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2E15" w:rsidRDefault="00182E15" w:rsidP="00182E15">
      <w:pPr>
        <w:ind w:left="3540" w:firstLine="708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20395" cy="795020"/>
            <wp:effectExtent l="19050" t="0" r="8255" b="0"/>
            <wp:docPr id="4" name="Рисунок 4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_gco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E15" w:rsidRPr="000D31FC" w:rsidRDefault="00182E15" w:rsidP="00182E15">
      <w:pPr>
        <w:jc w:val="center"/>
        <w:rPr>
          <w:b/>
          <w:sz w:val="30"/>
          <w:szCs w:val="30"/>
        </w:rPr>
      </w:pPr>
      <w:r w:rsidRPr="000D31FC">
        <w:rPr>
          <w:b/>
          <w:sz w:val="30"/>
          <w:szCs w:val="30"/>
        </w:rPr>
        <w:t>СОБРАНИЕ ДЕПУТАТОВ</w:t>
      </w:r>
    </w:p>
    <w:p w:rsidR="00182E15" w:rsidRPr="000D31FC" w:rsidRDefault="00182E15" w:rsidP="00182E15">
      <w:pPr>
        <w:jc w:val="center"/>
        <w:rPr>
          <w:sz w:val="30"/>
          <w:szCs w:val="30"/>
        </w:rPr>
      </w:pPr>
      <w:r w:rsidRPr="000D31FC">
        <w:rPr>
          <w:b/>
          <w:sz w:val="30"/>
          <w:szCs w:val="30"/>
        </w:rPr>
        <w:t>ЕТКУЛЬСКОГО МУНИЦИПАЛЬНОГО РАЙОНА</w:t>
      </w:r>
    </w:p>
    <w:p w:rsidR="00182E15" w:rsidRPr="000D31FC" w:rsidRDefault="00182E15" w:rsidP="00182E15">
      <w:pPr>
        <w:jc w:val="center"/>
        <w:rPr>
          <w:sz w:val="30"/>
          <w:szCs w:val="30"/>
        </w:rPr>
      </w:pPr>
      <w:r w:rsidRPr="000D31FC">
        <w:rPr>
          <w:sz w:val="30"/>
          <w:szCs w:val="30"/>
        </w:rPr>
        <w:t>шестого созыва</w:t>
      </w:r>
    </w:p>
    <w:p w:rsidR="00182E15" w:rsidRPr="000D31FC" w:rsidRDefault="00182E15" w:rsidP="00182E15">
      <w:pPr>
        <w:jc w:val="center"/>
        <w:rPr>
          <w:b/>
          <w:sz w:val="36"/>
          <w:szCs w:val="36"/>
        </w:rPr>
      </w:pPr>
      <w:r w:rsidRPr="000D31FC">
        <w:rPr>
          <w:b/>
          <w:sz w:val="36"/>
          <w:szCs w:val="36"/>
        </w:rPr>
        <w:t>Р Е Ш Е Н И Е</w:t>
      </w:r>
    </w:p>
    <w:tbl>
      <w:tblPr>
        <w:tblW w:w="10118" w:type="dxa"/>
        <w:jc w:val="center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8"/>
      </w:tblGrid>
      <w:tr w:rsidR="00182E15" w:rsidRPr="00A7226D" w:rsidTr="00475B0D">
        <w:trPr>
          <w:trHeight w:hRule="exact" w:val="80"/>
          <w:jc w:val="center"/>
        </w:trPr>
        <w:tc>
          <w:tcPr>
            <w:tcW w:w="10118" w:type="dxa"/>
          </w:tcPr>
          <w:p w:rsidR="00182E15" w:rsidRPr="00A7226D" w:rsidRDefault="00182E15" w:rsidP="00475B0D">
            <w:pPr>
              <w:rPr>
                <w:b/>
                <w:sz w:val="28"/>
                <w:szCs w:val="28"/>
              </w:rPr>
            </w:pPr>
          </w:p>
        </w:tc>
      </w:tr>
    </w:tbl>
    <w:p w:rsidR="00182E15" w:rsidRDefault="00182E15" w:rsidP="001107F1">
      <w:pPr>
        <w:jc w:val="right"/>
        <w:rPr>
          <w:sz w:val="28"/>
          <w:szCs w:val="28"/>
        </w:rPr>
      </w:pPr>
    </w:p>
    <w:p w:rsidR="00475B0D" w:rsidRDefault="00475B0D" w:rsidP="00475B0D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1107F1">
        <w:rPr>
          <w:sz w:val="24"/>
          <w:szCs w:val="24"/>
          <w:u w:val="single"/>
        </w:rPr>
        <w:t>31</w:t>
      </w:r>
      <w:r w:rsidRPr="00F56261">
        <w:rPr>
          <w:sz w:val="24"/>
          <w:szCs w:val="24"/>
          <w:u w:val="single"/>
        </w:rPr>
        <w:t>.0</w:t>
      </w:r>
      <w:r>
        <w:rPr>
          <w:sz w:val="24"/>
          <w:szCs w:val="24"/>
          <w:u w:val="single"/>
        </w:rPr>
        <w:t>5</w:t>
      </w:r>
      <w:r w:rsidRPr="00F56261">
        <w:rPr>
          <w:sz w:val="24"/>
          <w:szCs w:val="24"/>
          <w:u w:val="single"/>
        </w:rPr>
        <w:t>.20</w:t>
      </w:r>
      <w:r w:rsidR="001107F1">
        <w:rPr>
          <w:sz w:val="24"/>
          <w:szCs w:val="24"/>
          <w:u w:val="single"/>
        </w:rPr>
        <w:t>23</w:t>
      </w:r>
      <w:r w:rsidRPr="00F56261">
        <w:rPr>
          <w:sz w:val="24"/>
          <w:szCs w:val="24"/>
          <w:u w:val="single"/>
        </w:rPr>
        <w:t xml:space="preserve"> г.</w:t>
      </w:r>
      <w:proofErr w:type="gramStart"/>
      <w:r w:rsidRPr="00F56261">
        <w:rPr>
          <w:sz w:val="24"/>
          <w:szCs w:val="24"/>
          <w:u w:val="single"/>
        </w:rPr>
        <w:t>_</w:t>
      </w:r>
      <w:r w:rsidRPr="008759DD">
        <w:rPr>
          <w:sz w:val="24"/>
          <w:szCs w:val="24"/>
        </w:rPr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FC105D" w:rsidRPr="00FC105D">
        <w:rPr>
          <w:sz w:val="24"/>
          <w:szCs w:val="24"/>
          <w:u w:val="single"/>
        </w:rPr>
        <w:t>45</w:t>
      </w:r>
      <w:r w:rsidR="001355CA">
        <w:rPr>
          <w:sz w:val="24"/>
          <w:szCs w:val="24"/>
          <w:u w:val="single"/>
        </w:rPr>
        <w:t>9</w:t>
      </w:r>
      <w:r>
        <w:rPr>
          <w:sz w:val="28"/>
          <w:szCs w:val="28"/>
        </w:rPr>
        <w:t xml:space="preserve">_                                                                                              </w:t>
      </w:r>
    </w:p>
    <w:p w:rsidR="00475B0D" w:rsidRPr="008759DD" w:rsidRDefault="00475B0D" w:rsidP="00475B0D">
      <w:pPr>
        <w:rPr>
          <w:sz w:val="24"/>
          <w:szCs w:val="24"/>
        </w:rPr>
      </w:pPr>
      <w:r>
        <w:rPr>
          <w:sz w:val="28"/>
          <w:szCs w:val="28"/>
        </w:rPr>
        <w:t xml:space="preserve">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812CD2" w:rsidRDefault="00812CD2" w:rsidP="00812C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12CD2" w:rsidRPr="003D5338" w:rsidTr="00795550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475B0D" w:rsidRDefault="00475B0D" w:rsidP="00475B0D">
            <w:pPr>
              <w:rPr>
                <w:sz w:val="28"/>
                <w:szCs w:val="28"/>
              </w:rPr>
            </w:pPr>
          </w:p>
          <w:p w:rsidR="00BD4601" w:rsidRDefault="00BD4601" w:rsidP="001107F1">
            <w:pPr>
              <w:rPr>
                <w:sz w:val="28"/>
                <w:szCs w:val="28"/>
              </w:rPr>
            </w:pPr>
            <w:r w:rsidRPr="009A3710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ходе реализации </w:t>
            </w:r>
            <w:r w:rsidRPr="009A3710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</w:p>
          <w:p w:rsidR="00BD4601" w:rsidRDefault="00BD4601" w:rsidP="001107F1">
            <w:pPr>
              <w:rPr>
                <w:sz w:val="28"/>
                <w:szCs w:val="28"/>
              </w:rPr>
            </w:pPr>
            <w:r w:rsidRPr="009A3710">
              <w:rPr>
                <w:sz w:val="28"/>
                <w:szCs w:val="28"/>
              </w:rPr>
              <w:t>программы «</w:t>
            </w:r>
            <w:r>
              <w:rPr>
                <w:sz w:val="28"/>
                <w:szCs w:val="28"/>
              </w:rPr>
              <w:t>Управление муниципальным имуществом и земельными ресурсами в Еткульском муниципальном районе</w:t>
            </w:r>
            <w:r w:rsidRPr="009A371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в </w:t>
            </w:r>
          </w:p>
          <w:p w:rsidR="00BD4601" w:rsidRDefault="00BD4601" w:rsidP="00110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году</w:t>
            </w:r>
            <w:r w:rsidRPr="009A3710">
              <w:rPr>
                <w:sz w:val="28"/>
                <w:szCs w:val="28"/>
              </w:rPr>
              <w:t xml:space="preserve"> </w:t>
            </w:r>
          </w:p>
          <w:p w:rsidR="00812CD2" w:rsidRPr="003D5338" w:rsidRDefault="00812CD2" w:rsidP="00BD4601">
            <w:pPr>
              <w:rPr>
                <w:sz w:val="28"/>
                <w:szCs w:val="28"/>
              </w:rPr>
            </w:pPr>
          </w:p>
        </w:tc>
      </w:tr>
    </w:tbl>
    <w:p w:rsidR="00475B0D" w:rsidRDefault="00475B0D" w:rsidP="00812CD2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BD4601" w:rsidRPr="009A3710" w:rsidRDefault="00BD4601" w:rsidP="00BD4601">
      <w:pPr>
        <w:ind w:firstLine="708"/>
        <w:jc w:val="both"/>
        <w:rPr>
          <w:sz w:val="28"/>
          <w:szCs w:val="28"/>
        </w:rPr>
      </w:pPr>
      <w:r w:rsidRPr="009A3710">
        <w:rPr>
          <w:sz w:val="28"/>
        </w:rPr>
        <w:t xml:space="preserve">Заслушав и обсудив информацию начальника отдела </w:t>
      </w:r>
      <w:r>
        <w:rPr>
          <w:sz w:val="28"/>
        </w:rPr>
        <w:t xml:space="preserve">муниципального имущества </w:t>
      </w:r>
      <w:r w:rsidRPr="009A3710">
        <w:rPr>
          <w:sz w:val="28"/>
        </w:rPr>
        <w:t xml:space="preserve">администрации Еткульского муниципального района </w:t>
      </w:r>
      <w:r>
        <w:rPr>
          <w:sz w:val="28"/>
        </w:rPr>
        <w:t xml:space="preserve">И. В. </w:t>
      </w:r>
      <w:r>
        <w:rPr>
          <w:sz w:val="28"/>
        </w:rPr>
        <w:t xml:space="preserve">Пищулиной </w:t>
      </w:r>
      <w:r w:rsidRPr="009A3710">
        <w:rPr>
          <w:sz w:val="28"/>
        </w:rPr>
        <w:t xml:space="preserve">о </w:t>
      </w:r>
      <w:r>
        <w:rPr>
          <w:sz w:val="28"/>
          <w:szCs w:val="28"/>
        </w:rPr>
        <w:t xml:space="preserve">ходе реализации </w:t>
      </w:r>
      <w:r w:rsidRPr="009A3710">
        <w:rPr>
          <w:sz w:val="28"/>
          <w:szCs w:val="28"/>
        </w:rPr>
        <w:t>муниципальной программы «</w:t>
      </w:r>
      <w:r w:rsidRPr="00FB4011">
        <w:rPr>
          <w:sz w:val="28"/>
          <w:szCs w:val="28"/>
        </w:rPr>
        <w:t>Управление муниципальным имуществом и земельными ресурсами в Еткульском муниципальном районе</w:t>
      </w:r>
      <w:r w:rsidRPr="009A3710">
        <w:rPr>
          <w:sz w:val="28"/>
          <w:szCs w:val="28"/>
        </w:rPr>
        <w:t>»</w:t>
      </w:r>
      <w:r>
        <w:rPr>
          <w:sz w:val="28"/>
          <w:szCs w:val="28"/>
        </w:rPr>
        <w:t xml:space="preserve"> в 2022 году</w:t>
      </w:r>
      <w:r>
        <w:rPr>
          <w:sz w:val="28"/>
          <w:szCs w:val="28"/>
        </w:rPr>
        <w:t>,</w:t>
      </w:r>
      <w:r w:rsidRPr="009A3710">
        <w:rPr>
          <w:sz w:val="28"/>
          <w:szCs w:val="28"/>
        </w:rPr>
        <w:t xml:space="preserve"> </w:t>
      </w:r>
    </w:p>
    <w:p w:rsidR="00BD4601" w:rsidRDefault="00BD4601" w:rsidP="00BD4601">
      <w:pPr>
        <w:ind w:firstLine="720"/>
        <w:jc w:val="both"/>
        <w:rPr>
          <w:sz w:val="28"/>
        </w:rPr>
      </w:pPr>
      <w:r w:rsidRPr="009A3710">
        <w:rPr>
          <w:sz w:val="28"/>
        </w:rPr>
        <w:t xml:space="preserve"> </w:t>
      </w:r>
    </w:p>
    <w:p w:rsidR="00BD4601" w:rsidRPr="009A3710" w:rsidRDefault="00BD4601" w:rsidP="00BD4601">
      <w:pPr>
        <w:ind w:firstLine="720"/>
        <w:jc w:val="both"/>
        <w:rPr>
          <w:sz w:val="28"/>
        </w:rPr>
      </w:pPr>
    </w:p>
    <w:p w:rsidR="00BD4601" w:rsidRPr="009A3710" w:rsidRDefault="00BD4601" w:rsidP="00BD4601">
      <w:pPr>
        <w:jc w:val="center"/>
        <w:rPr>
          <w:sz w:val="28"/>
          <w:szCs w:val="28"/>
        </w:rPr>
      </w:pPr>
      <w:r w:rsidRPr="009A3710">
        <w:rPr>
          <w:sz w:val="28"/>
          <w:szCs w:val="28"/>
        </w:rPr>
        <w:t>СОБРАНИЕ ДЕПУТАТОВ ЕТКУЛЬСКОГО МУНИЦИПАЛЬНОГО РАЙОНА</w:t>
      </w:r>
    </w:p>
    <w:p w:rsidR="00BD4601" w:rsidRPr="009A3710" w:rsidRDefault="00BD4601" w:rsidP="00BD4601">
      <w:pPr>
        <w:jc w:val="center"/>
        <w:rPr>
          <w:sz w:val="28"/>
        </w:rPr>
      </w:pPr>
      <w:r w:rsidRPr="009A3710">
        <w:rPr>
          <w:sz w:val="28"/>
        </w:rPr>
        <w:t>Р</w:t>
      </w:r>
      <w:r>
        <w:rPr>
          <w:sz w:val="28"/>
        </w:rPr>
        <w:t xml:space="preserve"> </w:t>
      </w:r>
      <w:r w:rsidRPr="009A3710">
        <w:rPr>
          <w:sz w:val="28"/>
        </w:rPr>
        <w:t>Е</w:t>
      </w:r>
      <w:r>
        <w:rPr>
          <w:sz w:val="28"/>
        </w:rPr>
        <w:t xml:space="preserve"> </w:t>
      </w:r>
      <w:r w:rsidRPr="009A3710">
        <w:rPr>
          <w:sz w:val="28"/>
        </w:rPr>
        <w:t>Ш</w:t>
      </w:r>
      <w:r>
        <w:rPr>
          <w:sz w:val="28"/>
        </w:rPr>
        <w:t xml:space="preserve"> </w:t>
      </w:r>
      <w:r w:rsidRPr="009A3710">
        <w:rPr>
          <w:sz w:val="28"/>
        </w:rPr>
        <w:t>А</w:t>
      </w:r>
      <w:r>
        <w:rPr>
          <w:sz w:val="28"/>
        </w:rPr>
        <w:t xml:space="preserve"> </w:t>
      </w:r>
      <w:r w:rsidRPr="009A3710">
        <w:rPr>
          <w:sz w:val="28"/>
        </w:rPr>
        <w:t>Е</w:t>
      </w:r>
      <w:r>
        <w:rPr>
          <w:sz w:val="28"/>
        </w:rPr>
        <w:t xml:space="preserve"> </w:t>
      </w:r>
      <w:r w:rsidRPr="009A3710">
        <w:rPr>
          <w:sz w:val="28"/>
        </w:rPr>
        <w:t>Т:</w:t>
      </w:r>
    </w:p>
    <w:p w:rsidR="00BD4601" w:rsidRDefault="00BD4601" w:rsidP="00BD4601">
      <w:pPr>
        <w:contextualSpacing/>
        <w:jc w:val="center"/>
        <w:rPr>
          <w:sz w:val="28"/>
        </w:rPr>
      </w:pPr>
    </w:p>
    <w:p w:rsidR="00BD4601" w:rsidRPr="009A3710" w:rsidRDefault="00BD4601" w:rsidP="00BD4601">
      <w:pPr>
        <w:contextualSpacing/>
        <w:jc w:val="center"/>
        <w:rPr>
          <w:sz w:val="28"/>
        </w:rPr>
      </w:pPr>
    </w:p>
    <w:p w:rsidR="00BD4601" w:rsidRPr="009A3710" w:rsidRDefault="00BD4601" w:rsidP="00BD4601">
      <w:pPr>
        <w:ind w:firstLine="708"/>
        <w:contextualSpacing/>
        <w:jc w:val="both"/>
        <w:rPr>
          <w:sz w:val="28"/>
          <w:szCs w:val="28"/>
        </w:rPr>
      </w:pPr>
      <w:r w:rsidRPr="009A3710">
        <w:rPr>
          <w:sz w:val="28"/>
          <w:szCs w:val="28"/>
        </w:rPr>
        <w:t xml:space="preserve">информацию о ходе реализации муниципальной </w:t>
      </w:r>
      <w:r>
        <w:rPr>
          <w:sz w:val="28"/>
          <w:szCs w:val="28"/>
        </w:rPr>
        <w:t>п</w:t>
      </w:r>
      <w:r w:rsidRPr="009A3710">
        <w:rPr>
          <w:sz w:val="28"/>
          <w:szCs w:val="28"/>
        </w:rPr>
        <w:t>рограммы «</w:t>
      </w:r>
      <w:r w:rsidRPr="00FB4011">
        <w:rPr>
          <w:sz w:val="28"/>
          <w:szCs w:val="28"/>
        </w:rPr>
        <w:t>Управление муниципальным имуществом и земельными ресурсами в Еткульском муниципальном районе</w:t>
      </w:r>
      <w:r w:rsidRPr="009A371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2022 году </w:t>
      </w:r>
      <w:r w:rsidRPr="009A3710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 xml:space="preserve"> (прилагается)</w:t>
      </w:r>
      <w:r w:rsidRPr="009A3710">
        <w:rPr>
          <w:sz w:val="28"/>
          <w:szCs w:val="28"/>
        </w:rPr>
        <w:t xml:space="preserve">. </w:t>
      </w:r>
    </w:p>
    <w:p w:rsidR="00475B0D" w:rsidRDefault="00475B0D" w:rsidP="00812CD2">
      <w:pPr>
        <w:rPr>
          <w:sz w:val="28"/>
          <w:szCs w:val="28"/>
        </w:rPr>
      </w:pPr>
    </w:p>
    <w:p w:rsidR="00475B0D" w:rsidRDefault="00475B0D" w:rsidP="00812CD2">
      <w:pPr>
        <w:rPr>
          <w:sz w:val="28"/>
          <w:szCs w:val="28"/>
        </w:rPr>
      </w:pPr>
    </w:p>
    <w:p w:rsidR="00BD4601" w:rsidRDefault="00BD4601" w:rsidP="00812CD2">
      <w:pPr>
        <w:rPr>
          <w:sz w:val="28"/>
          <w:szCs w:val="28"/>
        </w:rPr>
      </w:pPr>
    </w:p>
    <w:p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 xml:space="preserve">Еткульского муниципального района                      </w:t>
      </w:r>
      <w:r w:rsidR="00475B0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</w:t>
      </w:r>
      <w:r w:rsidR="002E6800">
        <w:rPr>
          <w:sz w:val="28"/>
          <w:szCs w:val="28"/>
        </w:rPr>
        <w:t>Н.</w:t>
      </w:r>
      <w:r w:rsidR="00475B0D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Н.</w:t>
      </w:r>
      <w:r w:rsidR="00475B0D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Васильева</w:t>
      </w:r>
    </w:p>
    <w:p w:rsidR="00BD4601" w:rsidRDefault="00BD4601" w:rsidP="00812CD2">
      <w:pPr>
        <w:rPr>
          <w:sz w:val="28"/>
          <w:szCs w:val="28"/>
        </w:rPr>
      </w:pPr>
    </w:p>
    <w:p w:rsidR="00BD4601" w:rsidRDefault="00BD4601" w:rsidP="00812CD2">
      <w:pPr>
        <w:rPr>
          <w:sz w:val="28"/>
          <w:szCs w:val="28"/>
        </w:rPr>
      </w:pPr>
    </w:p>
    <w:p w:rsidR="00BD4601" w:rsidRDefault="00BD4601" w:rsidP="00812CD2">
      <w:pPr>
        <w:rPr>
          <w:sz w:val="28"/>
          <w:szCs w:val="28"/>
        </w:rPr>
      </w:pPr>
    </w:p>
    <w:p w:rsidR="00BD4601" w:rsidRDefault="00BD4601" w:rsidP="00812CD2">
      <w:pPr>
        <w:rPr>
          <w:sz w:val="28"/>
          <w:szCs w:val="28"/>
        </w:rPr>
      </w:pPr>
    </w:p>
    <w:p w:rsidR="00DE48FB" w:rsidRDefault="00812CD2" w:rsidP="000A466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:rsidR="00DE48FB" w:rsidRDefault="00DE48FB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364F46" w:rsidRDefault="00364F46" w:rsidP="00364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Информация </w:t>
      </w:r>
    </w:p>
    <w:p w:rsidR="00364F46" w:rsidRDefault="00364F46" w:rsidP="00364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ходе реализации муниципальной программы «</w:t>
      </w:r>
      <w:r w:rsidRPr="00FB4011">
        <w:rPr>
          <w:b/>
          <w:sz w:val="28"/>
          <w:szCs w:val="28"/>
        </w:rPr>
        <w:t>Управление муниципальным имуществом и земельными ресурсами в Еткульском муниципальном районе</w:t>
      </w:r>
      <w:r>
        <w:rPr>
          <w:b/>
          <w:sz w:val="28"/>
          <w:szCs w:val="28"/>
        </w:rPr>
        <w:t>»</w:t>
      </w:r>
    </w:p>
    <w:p w:rsidR="00364F46" w:rsidRPr="00A21284" w:rsidRDefault="00364F46" w:rsidP="00364F46">
      <w:pPr>
        <w:jc w:val="center"/>
        <w:rPr>
          <w:b/>
          <w:sz w:val="28"/>
          <w:szCs w:val="28"/>
        </w:rPr>
      </w:pPr>
    </w:p>
    <w:p w:rsidR="00364F46" w:rsidRDefault="00364F46" w:rsidP="00364F46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2C64FD">
        <w:rPr>
          <w:sz w:val="28"/>
          <w:szCs w:val="28"/>
        </w:rPr>
        <w:t>униципальн</w:t>
      </w:r>
      <w:r>
        <w:rPr>
          <w:sz w:val="28"/>
          <w:szCs w:val="28"/>
        </w:rPr>
        <w:t>ая</w:t>
      </w:r>
      <w:r w:rsidRPr="002C64F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2C64FD">
        <w:rPr>
          <w:sz w:val="28"/>
          <w:szCs w:val="28"/>
        </w:rPr>
        <w:t xml:space="preserve"> </w:t>
      </w:r>
      <w:r w:rsidRPr="002C6280">
        <w:rPr>
          <w:sz w:val="28"/>
          <w:szCs w:val="28"/>
        </w:rPr>
        <w:t>«</w:t>
      </w:r>
      <w:r w:rsidRPr="00FB63B4">
        <w:rPr>
          <w:sz w:val="28"/>
          <w:szCs w:val="28"/>
        </w:rPr>
        <w:t>Управление муниципальным имуществом и земельными ресурсами в Еткульском муниципальном районе</w:t>
      </w:r>
      <w:r w:rsidRPr="002C6280">
        <w:rPr>
          <w:sz w:val="28"/>
          <w:szCs w:val="28"/>
        </w:rPr>
        <w:t xml:space="preserve">» </w:t>
      </w:r>
      <w:r>
        <w:rPr>
          <w:sz w:val="28"/>
          <w:szCs w:val="28"/>
        </w:rPr>
        <w:t>(далее - Программа)</w:t>
      </w:r>
      <w:r w:rsidRPr="002C64FD">
        <w:rPr>
          <w:sz w:val="28"/>
          <w:szCs w:val="28"/>
        </w:rPr>
        <w:t xml:space="preserve"> </w:t>
      </w:r>
      <w:r w:rsidRPr="00D0684D">
        <w:rPr>
          <w:color w:val="000000"/>
          <w:sz w:val="28"/>
          <w:szCs w:val="28"/>
        </w:rPr>
        <w:t xml:space="preserve">утверждена постановлением администрации Еткульского муниципального района от 17.12.2019 г № 909 (с изменениями </w:t>
      </w:r>
      <w:r w:rsidRPr="00CF59D6">
        <w:rPr>
          <w:color w:val="000000"/>
          <w:sz w:val="28"/>
          <w:szCs w:val="28"/>
        </w:rPr>
        <w:t>№ 473 от 26.06.2020 г., № 1025 от 25.12.2020г., № 817 от 28.10.2021 г., № 1023 от 30.12.2021 г., № 678 от 12.09.2022г., 898 от 09.11.2022 г., № 910 от 14.11.2022г.</w:t>
      </w:r>
      <w:r w:rsidRPr="00D0684D">
        <w:rPr>
          <w:color w:val="000000"/>
          <w:sz w:val="28"/>
          <w:szCs w:val="28"/>
        </w:rPr>
        <w:t>).</w:t>
      </w:r>
    </w:p>
    <w:p w:rsidR="00364F46" w:rsidRPr="00FB63B4" w:rsidRDefault="00364F46" w:rsidP="00364F46">
      <w:pPr>
        <w:ind w:firstLine="720"/>
        <w:jc w:val="both"/>
        <w:rPr>
          <w:sz w:val="28"/>
          <w:szCs w:val="28"/>
        </w:rPr>
      </w:pPr>
      <w:r w:rsidRPr="00FB63B4">
        <w:rPr>
          <w:sz w:val="28"/>
          <w:szCs w:val="28"/>
        </w:rPr>
        <w:t>Основные цели муниципальной программы:</w:t>
      </w:r>
    </w:p>
    <w:p w:rsidR="00364F46" w:rsidRPr="00FB63B4" w:rsidRDefault="00364F46" w:rsidP="00364F46">
      <w:pPr>
        <w:ind w:firstLine="720"/>
        <w:jc w:val="both"/>
        <w:rPr>
          <w:sz w:val="28"/>
          <w:szCs w:val="28"/>
        </w:rPr>
      </w:pPr>
      <w:r w:rsidRPr="00FB63B4">
        <w:rPr>
          <w:sz w:val="28"/>
          <w:szCs w:val="28"/>
        </w:rPr>
        <w:t>- создание условий для повышения эффективности управления и распоряжения имуществом и земельными участками, находящимися в муниципальной собственности Еткульского муниципального района, в том числе оптимизация состава и структуры имущества, находящегося в муниципальной собственности Еткульского муниципального района;</w:t>
      </w:r>
    </w:p>
    <w:p w:rsidR="00364F46" w:rsidRPr="00FB63B4" w:rsidRDefault="00364F46" w:rsidP="00364F46">
      <w:pPr>
        <w:ind w:firstLine="720"/>
        <w:jc w:val="both"/>
        <w:rPr>
          <w:sz w:val="28"/>
          <w:szCs w:val="28"/>
        </w:rPr>
      </w:pPr>
      <w:r w:rsidRPr="00FB63B4">
        <w:rPr>
          <w:sz w:val="28"/>
          <w:szCs w:val="28"/>
        </w:rPr>
        <w:t xml:space="preserve">- увеличение количества населенных пунктов Еткульского муниципального района, сведения о границах которых внесены в </w:t>
      </w:r>
      <w:r>
        <w:rPr>
          <w:sz w:val="28"/>
          <w:szCs w:val="28"/>
        </w:rPr>
        <w:t xml:space="preserve">Единый государственный реестр недвижимости (далее – </w:t>
      </w:r>
      <w:r w:rsidRPr="00FB63B4">
        <w:rPr>
          <w:sz w:val="28"/>
          <w:szCs w:val="28"/>
        </w:rPr>
        <w:t>ЕГРН</w:t>
      </w:r>
      <w:r>
        <w:rPr>
          <w:sz w:val="28"/>
          <w:szCs w:val="28"/>
        </w:rPr>
        <w:t>)</w:t>
      </w:r>
      <w:r w:rsidRPr="00FB63B4">
        <w:rPr>
          <w:sz w:val="28"/>
          <w:szCs w:val="28"/>
        </w:rPr>
        <w:t>;</w:t>
      </w:r>
    </w:p>
    <w:p w:rsidR="00364F46" w:rsidRDefault="00364F46" w:rsidP="00364F46">
      <w:pPr>
        <w:ind w:firstLine="720"/>
        <w:jc w:val="both"/>
        <w:rPr>
          <w:sz w:val="28"/>
          <w:szCs w:val="28"/>
        </w:rPr>
      </w:pPr>
      <w:r w:rsidRPr="00FB63B4">
        <w:rPr>
          <w:sz w:val="28"/>
          <w:szCs w:val="28"/>
        </w:rPr>
        <w:t>- увеличение количества территориальных зон Правил землепользования и застройки сельских поселений Еткульского муниципального района, сведения о границах которых внесены в ЕГРН.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C7FE5">
        <w:rPr>
          <w:sz w:val="28"/>
          <w:szCs w:val="28"/>
        </w:rPr>
        <w:t>остижени</w:t>
      </w:r>
      <w:r>
        <w:rPr>
          <w:sz w:val="28"/>
          <w:szCs w:val="28"/>
        </w:rPr>
        <w:t xml:space="preserve">е программных целей </w:t>
      </w:r>
      <w:r w:rsidRPr="007C7FE5">
        <w:rPr>
          <w:sz w:val="28"/>
          <w:szCs w:val="28"/>
        </w:rPr>
        <w:t>обеспечи</w:t>
      </w:r>
      <w:r>
        <w:rPr>
          <w:sz w:val="28"/>
          <w:szCs w:val="28"/>
        </w:rPr>
        <w:t>вается</w:t>
      </w:r>
      <w:r w:rsidRPr="007C7F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посредством </w:t>
      </w:r>
      <w:r w:rsidRPr="007C7FE5">
        <w:rPr>
          <w:sz w:val="28"/>
          <w:szCs w:val="28"/>
        </w:rPr>
        <w:t>реализаци</w:t>
      </w:r>
      <w:r>
        <w:rPr>
          <w:sz w:val="28"/>
          <w:szCs w:val="28"/>
        </w:rPr>
        <w:t>и</w:t>
      </w:r>
      <w:r w:rsidRPr="007C7FE5">
        <w:rPr>
          <w:sz w:val="28"/>
          <w:szCs w:val="28"/>
        </w:rPr>
        <w:t xml:space="preserve"> следующих основных задач: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FE5">
        <w:rPr>
          <w:sz w:val="28"/>
          <w:szCs w:val="28"/>
        </w:rPr>
        <w:t>- увеличение поступлений в бюджет Еткульского муниципального района доходов от использования и продажи муниципального имущества и земельных участков;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FE5">
        <w:rPr>
          <w:sz w:val="28"/>
          <w:szCs w:val="28"/>
        </w:rPr>
        <w:t xml:space="preserve">- обеспечение эффективного использования и продажи муниципального имущества, земельных участков, находящихся в муниципальной собственности Еткульского муниципального района, и земельных участков </w:t>
      </w:r>
      <w:proofErr w:type="gramStart"/>
      <w:r w:rsidRPr="007C7FE5">
        <w:rPr>
          <w:sz w:val="28"/>
          <w:szCs w:val="28"/>
        </w:rPr>
        <w:t>государственная собственность</w:t>
      </w:r>
      <w:proofErr w:type="gramEnd"/>
      <w:r w:rsidRPr="007C7FE5">
        <w:rPr>
          <w:sz w:val="28"/>
          <w:szCs w:val="28"/>
        </w:rPr>
        <w:t xml:space="preserve"> на которые не разграничена;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FE5">
        <w:rPr>
          <w:sz w:val="28"/>
          <w:szCs w:val="28"/>
        </w:rPr>
        <w:t>- осуществление контроля за эффективным использованием муниципального имущества и земельных участков, находящихся в пользовании юридических и физических лиц;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FE5">
        <w:rPr>
          <w:sz w:val="28"/>
          <w:szCs w:val="28"/>
        </w:rPr>
        <w:t>- осуществление имущественной поддержки социально-незащищенных и иных категорий граждан;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FE5">
        <w:rPr>
          <w:sz w:val="28"/>
          <w:szCs w:val="28"/>
        </w:rPr>
        <w:t>- осуществление полномочий по предоставлению имущества и земельных участков на территории Еткульского муниципального района;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FE5">
        <w:rPr>
          <w:sz w:val="28"/>
          <w:szCs w:val="28"/>
        </w:rPr>
        <w:t xml:space="preserve">- внесение в ЕГРН сведений о границах населенных </w:t>
      </w:r>
      <w:proofErr w:type="gramStart"/>
      <w:r w:rsidRPr="007C7FE5">
        <w:rPr>
          <w:sz w:val="28"/>
          <w:szCs w:val="28"/>
        </w:rPr>
        <w:t>пунктов  Еткульского</w:t>
      </w:r>
      <w:proofErr w:type="gramEnd"/>
      <w:r w:rsidRPr="007C7FE5">
        <w:rPr>
          <w:sz w:val="28"/>
          <w:szCs w:val="28"/>
        </w:rPr>
        <w:t xml:space="preserve"> муниципального района в виде координатного описания;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FE5">
        <w:rPr>
          <w:sz w:val="28"/>
          <w:szCs w:val="28"/>
        </w:rPr>
        <w:t>- внесение в ЕГРН сведений о границах территориальных зон Правил землепользования и застройки сельских поселений Еткульского муниципального района в виде координатного описания.</w:t>
      </w:r>
    </w:p>
    <w:p w:rsidR="00364F46" w:rsidRPr="007C7FE5" w:rsidRDefault="00364F46" w:rsidP="00364F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7FE5">
        <w:rPr>
          <w:sz w:val="28"/>
          <w:szCs w:val="28"/>
        </w:rPr>
        <w:t xml:space="preserve">Решение указанных задач обеспечивается через систему мероприятий, предусмотренных в следующих подпрограммах: </w:t>
      </w:r>
    </w:p>
    <w:p w:rsidR="00364F46" w:rsidRDefault="00364F46" w:rsidP="00364F4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«Совершенствование управления муниципальным имуществом и земельными ресурсами в Еткульском муниципальном районе»;</w:t>
      </w:r>
    </w:p>
    <w:p w:rsidR="00364F46" w:rsidRDefault="00364F46" w:rsidP="00364F4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«Внесение в Единый государственный реестр недвижимости сведений о границах населенных пунктов Еткульского муниципального района»;</w:t>
      </w:r>
    </w:p>
    <w:p w:rsidR="00364F46" w:rsidRDefault="00364F46" w:rsidP="00364F4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«Внесение в Единый государственный реестр недвижимости сведений о границах территориальных зон Правил землепользования и застройки сельских поселений Еткульского муниципального района».</w:t>
      </w:r>
    </w:p>
    <w:p w:rsidR="00364F46" w:rsidRDefault="00364F46" w:rsidP="00364F46">
      <w:pPr>
        <w:ind w:firstLine="720"/>
        <w:jc w:val="both"/>
        <w:rPr>
          <w:sz w:val="28"/>
          <w:szCs w:val="28"/>
        </w:rPr>
      </w:pPr>
      <w:r w:rsidRPr="00E648C1">
        <w:rPr>
          <w:sz w:val="28"/>
          <w:szCs w:val="28"/>
        </w:rPr>
        <w:t>Муниципальное имущество и земельные ресурсы Еткульского муниципального района являются материальной основой для реализации муниципальных полномочий Еткульского муниципального района и предоставления государственных и муниципальных услуг гражданам и юридическим лицам, а также формирования доходов местного бюджета.</w:t>
      </w:r>
    </w:p>
    <w:p w:rsidR="00364F46" w:rsidRDefault="00364F46" w:rsidP="00364F46">
      <w:pPr>
        <w:ind w:firstLine="720"/>
        <w:jc w:val="both"/>
        <w:rPr>
          <w:sz w:val="28"/>
          <w:szCs w:val="28"/>
        </w:rPr>
      </w:pPr>
      <w:r w:rsidRPr="00851FF0">
        <w:rPr>
          <w:sz w:val="28"/>
          <w:szCs w:val="28"/>
        </w:rPr>
        <w:t>Финансирование мероприятий программы в 202</w:t>
      </w:r>
      <w:r>
        <w:rPr>
          <w:sz w:val="28"/>
          <w:szCs w:val="28"/>
        </w:rPr>
        <w:t>2</w:t>
      </w:r>
      <w:r w:rsidRPr="00851FF0">
        <w:rPr>
          <w:sz w:val="28"/>
          <w:szCs w:val="28"/>
        </w:rPr>
        <w:t xml:space="preserve"> году осуществлялось за счет средств местного бюджета с учетом целевого назначения и выполнения требований, предус</w:t>
      </w:r>
      <w:r>
        <w:rPr>
          <w:sz w:val="28"/>
          <w:szCs w:val="28"/>
        </w:rPr>
        <w:t xml:space="preserve">мотренных положениями программы и составляло </w:t>
      </w:r>
      <w:r w:rsidRPr="00CF59D6">
        <w:rPr>
          <w:sz w:val="28"/>
          <w:szCs w:val="28"/>
        </w:rPr>
        <w:t xml:space="preserve">2640,561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 xml:space="preserve">, кассовое исполнение по программе </w:t>
      </w:r>
      <w:r w:rsidRPr="00781436">
        <w:rPr>
          <w:color w:val="000000"/>
          <w:sz w:val="28"/>
          <w:szCs w:val="28"/>
        </w:rPr>
        <w:t xml:space="preserve">составило 2452,379 </w:t>
      </w:r>
      <w:proofErr w:type="spellStart"/>
      <w:r w:rsidRPr="00781436">
        <w:rPr>
          <w:color w:val="000000"/>
          <w:sz w:val="28"/>
          <w:szCs w:val="28"/>
        </w:rPr>
        <w:t>тыс.рублей</w:t>
      </w:r>
      <w:proofErr w:type="spellEnd"/>
      <w:r w:rsidRPr="00781436">
        <w:rPr>
          <w:color w:val="000000"/>
          <w:sz w:val="28"/>
          <w:szCs w:val="28"/>
        </w:rPr>
        <w:t>, Экономия возникла по результатам проведения конкурсных процедур</w:t>
      </w:r>
      <w:r>
        <w:rPr>
          <w:sz w:val="28"/>
          <w:szCs w:val="28"/>
        </w:rPr>
        <w:t xml:space="preserve"> и по факту выполнения работ.</w:t>
      </w:r>
    </w:p>
    <w:p w:rsidR="00364F46" w:rsidRDefault="00364F46" w:rsidP="00364F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2022 году все мероприятия выполнялись только в рамках п</w:t>
      </w:r>
      <w:r w:rsidRPr="00FD5635">
        <w:rPr>
          <w:sz w:val="28"/>
          <w:szCs w:val="28"/>
        </w:rPr>
        <w:t>одпрограмм</w:t>
      </w:r>
      <w:r>
        <w:rPr>
          <w:sz w:val="28"/>
          <w:szCs w:val="28"/>
        </w:rPr>
        <w:t>ы</w:t>
      </w:r>
      <w:r w:rsidRPr="00FD5635">
        <w:rPr>
          <w:sz w:val="28"/>
          <w:szCs w:val="28"/>
        </w:rPr>
        <w:t xml:space="preserve"> «Совершенствование управления муниципальным имуществом и земельными ресурсами в Еткульском муниципальном районе»</w:t>
      </w:r>
      <w:r>
        <w:rPr>
          <w:sz w:val="28"/>
          <w:szCs w:val="28"/>
        </w:rPr>
        <w:t xml:space="preserve"> а именно:</w:t>
      </w:r>
    </w:p>
    <w:p w:rsidR="00364F46" w:rsidRDefault="00364F46" w:rsidP="00364F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5436">
        <w:rPr>
          <w:sz w:val="28"/>
          <w:szCs w:val="28"/>
        </w:rPr>
        <w:t>Организация и проведение аукционов по продаже и предоставлению в аренду земельных участков, находящихся в муниципальной собственности и земельных участков, государственная собственность на которые не разграничена, а также предоставление земельных участков без проведения торгов</w:t>
      </w:r>
      <w:r>
        <w:rPr>
          <w:sz w:val="28"/>
          <w:szCs w:val="28"/>
        </w:rPr>
        <w:t xml:space="preserve">. За 2022 год проведено 39 аукционов </w:t>
      </w:r>
      <w:r w:rsidRPr="00FC167C">
        <w:rPr>
          <w:sz w:val="28"/>
          <w:szCs w:val="28"/>
        </w:rPr>
        <w:t>по продаже и предоставлению в аренду земельных участков</w:t>
      </w:r>
      <w:r>
        <w:rPr>
          <w:sz w:val="28"/>
          <w:szCs w:val="28"/>
        </w:rPr>
        <w:t>, заключено 236 договоров на продажу и предоставление в аренду земельных участков;</w:t>
      </w:r>
    </w:p>
    <w:p w:rsidR="00364F46" w:rsidRDefault="00364F46" w:rsidP="00364F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5436">
        <w:rPr>
          <w:sz w:val="28"/>
          <w:szCs w:val="28"/>
        </w:rPr>
        <w:t>Организация и проведение аукционов по продаже и предоставлению в аренду имущества, находящегося в муниципальной собственности Еткульского муниципального района, а также предоставление его без проведения торго</w:t>
      </w:r>
      <w:r>
        <w:rPr>
          <w:sz w:val="28"/>
          <w:szCs w:val="28"/>
        </w:rPr>
        <w:t xml:space="preserve">в. За 2022 год </w:t>
      </w:r>
      <w:r>
        <w:rPr>
          <w:color w:val="000000"/>
          <w:sz w:val="28"/>
          <w:szCs w:val="28"/>
        </w:rPr>
        <w:t>проведено 20 аукционов</w:t>
      </w:r>
      <w:r w:rsidRPr="00AC0CB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продаже муниципального имущества, заключено 5 договоров купли-продажи, также заключено 14 договоров на использование муниципального имущества;</w:t>
      </w:r>
    </w:p>
    <w:p w:rsidR="00364F46" w:rsidRDefault="00364F46" w:rsidP="00364F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5436">
        <w:rPr>
          <w:sz w:val="28"/>
          <w:szCs w:val="28"/>
        </w:rPr>
        <w:t xml:space="preserve">Организация и проведение аукционов на заключение договоров на установку и эксплуатацию рекламных конструкций и договоров на размещение нестационарных торговых объектов на территории Еткульского муниципального района, а также заключение договоров без проведения </w:t>
      </w:r>
      <w:proofErr w:type="gramStart"/>
      <w:r w:rsidRPr="00DA5436">
        <w:rPr>
          <w:sz w:val="28"/>
          <w:szCs w:val="28"/>
        </w:rPr>
        <w:t>торгов</w:t>
      </w:r>
      <w:proofErr w:type="gramEnd"/>
      <w:r w:rsidRPr="003E2690">
        <w:rPr>
          <w:sz w:val="28"/>
          <w:szCs w:val="28"/>
        </w:rPr>
        <w:t xml:space="preserve"> </w:t>
      </w:r>
      <w:r>
        <w:rPr>
          <w:sz w:val="28"/>
          <w:szCs w:val="28"/>
        </w:rPr>
        <w:t>За 2022 год заключен 1 договор;</w:t>
      </w:r>
    </w:p>
    <w:p w:rsidR="00364F46" w:rsidRDefault="00364F46" w:rsidP="00364F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5436">
        <w:rPr>
          <w:sz w:val="28"/>
          <w:szCs w:val="28"/>
        </w:rPr>
        <w:t>Инвентаризация муниципального имущества</w:t>
      </w:r>
      <w:r>
        <w:rPr>
          <w:sz w:val="28"/>
          <w:szCs w:val="28"/>
        </w:rPr>
        <w:t>. В декабре 2022 года проведена ежегодная инвентаризация муниципального имущества перед составлением годовой бухгалтерской отчетности;</w:t>
      </w:r>
    </w:p>
    <w:p w:rsidR="00364F46" w:rsidRPr="00781436" w:rsidRDefault="00364F46" w:rsidP="00364F46">
      <w:pPr>
        <w:ind w:firstLine="720"/>
        <w:jc w:val="both"/>
        <w:rPr>
          <w:color w:val="000000"/>
          <w:sz w:val="28"/>
          <w:szCs w:val="28"/>
        </w:rPr>
      </w:pPr>
      <w:r w:rsidRPr="00FD5635">
        <w:rPr>
          <w:sz w:val="28"/>
          <w:szCs w:val="28"/>
        </w:rPr>
        <w:t xml:space="preserve">- </w:t>
      </w:r>
      <w:r w:rsidRPr="00C772F1">
        <w:rPr>
          <w:sz w:val="28"/>
          <w:szCs w:val="28"/>
        </w:rPr>
        <w:t xml:space="preserve">Содержание имущества казны Еткульского муниципального района, в том числе осуществление взносов на капитальный ремонт жилых и нежилых помещений в многоквартирных домах, оплата </w:t>
      </w:r>
      <w:r w:rsidRPr="00781436">
        <w:rPr>
          <w:color w:val="000000"/>
          <w:sz w:val="28"/>
          <w:szCs w:val="28"/>
        </w:rPr>
        <w:t xml:space="preserve">коммунальных услуг за неиспользуемое имущество, находящееся в казне Еткульского района – финансирование составляло 1294,281 </w:t>
      </w:r>
      <w:proofErr w:type="spellStart"/>
      <w:proofErr w:type="gramStart"/>
      <w:r w:rsidRPr="00781436">
        <w:rPr>
          <w:color w:val="000000"/>
          <w:sz w:val="28"/>
          <w:szCs w:val="28"/>
        </w:rPr>
        <w:t>тыс.рублей</w:t>
      </w:r>
      <w:proofErr w:type="spellEnd"/>
      <w:proofErr w:type="gramEnd"/>
      <w:r w:rsidRPr="00781436">
        <w:rPr>
          <w:color w:val="000000"/>
          <w:sz w:val="28"/>
          <w:szCs w:val="28"/>
        </w:rPr>
        <w:t xml:space="preserve">, освоено 1293,653 </w:t>
      </w:r>
      <w:proofErr w:type="spellStart"/>
      <w:r w:rsidRPr="00781436">
        <w:rPr>
          <w:color w:val="000000"/>
          <w:sz w:val="28"/>
          <w:szCs w:val="28"/>
        </w:rPr>
        <w:t>тыс.рублей</w:t>
      </w:r>
      <w:proofErr w:type="spellEnd"/>
      <w:r w:rsidRPr="00781436">
        <w:rPr>
          <w:color w:val="000000"/>
          <w:sz w:val="28"/>
          <w:szCs w:val="28"/>
        </w:rPr>
        <w:t>;</w:t>
      </w:r>
    </w:p>
    <w:p w:rsidR="00364F46" w:rsidRPr="00FD5635" w:rsidRDefault="00364F46" w:rsidP="00364F46">
      <w:pPr>
        <w:ind w:firstLine="720"/>
        <w:jc w:val="both"/>
        <w:rPr>
          <w:sz w:val="28"/>
          <w:szCs w:val="28"/>
        </w:rPr>
      </w:pPr>
      <w:r w:rsidRPr="00781436">
        <w:rPr>
          <w:color w:val="000000"/>
          <w:sz w:val="28"/>
          <w:szCs w:val="28"/>
        </w:rPr>
        <w:t xml:space="preserve">- </w:t>
      </w:r>
      <w:r w:rsidRPr="00C772F1">
        <w:rPr>
          <w:color w:val="000000"/>
          <w:sz w:val="28"/>
          <w:szCs w:val="28"/>
        </w:rPr>
        <w:t>Приобретение имущества в собственность</w:t>
      </w:r>
      <w:r>
        <w:rPr>
          <w:color w:val="000000"/>
          <w:sz w:val="28"/>
          <w:szCs w:val="28"/>
        </w:rPr>
        <w:t xml:space="preserve">, финансирование составляло </w:t>
      </w:r>
      <w:r w:rsidRPr="00C772F1">
        <w:rPr>
          <w:color w:val="000000"/>
          <w:sz w:val="28"/>
          <w:szCs w:val="28"/>
        </w:rPr>
        <w:t>555,725</w:t>
      </w:r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тыс.рублей</w:t>
      </w:r>
      <w:proofErr w:type="spellEnd"/>
      <w:proofErr w:type="gramEnd"/>
      <w:r>
        <w:rPr>
          <w:color w:val="000000"/>
          <w:sz w:val="28"/>
          <w:szCs w:val="28"/>
        </w:rPr>
        <w:t>, освоено в полном объеме. В собственность Еткульского муниципального района приобретено: многофункциональная машина для прочистки канализации ВИХРЬ-ПРОФ, 2 цистерны вакуумных (КО-520).</w:t>
      </w:r>
    </w:p>
    <w:p w:rsidR="00364F46" w:rsidRPr="00FD5635" w:rsidRDefault="00364F46" w:rsidP="00364F46">
      <w:pPr>
        <w:ind w:firstLine="720"/>
        <w:jc w:val="both"/>
        <w:rPr>
          <w:sz w:val="28"/>
          <w:szCs w:val="28"/>
        </w:rPr>
      </w:pPr>
      <w:r w:rsidRPr="00FD5635">
        <w:rPr>
          <w:sz w:val="28"/>
          <w:szCs w:val="28"/>
        </w:rPr>
        <w:lastRenderedPageBreak/>
        <w:t xml:space="preserve">- Проведение экспертизы приобретаемого в муниципальную собственность недвижимого </w:t>
      </w:r>
      <w:r w:rsidRPr="00D0684D">
        <w:rPr>
          <w:color w:val="000000"/>
          <w:sz w:val="28"/>
          <w:szCs w:val="28"/>
        </w:rPr>
        <w:t xml:space="preserve">имущества – </w:t>
      </w:r>
      <w:r>
        <w:rPr>
          <w:color w:val="000000"/>
          <w:sz w:val="28"/>
          <w:szCs w:val="28"/>
        </w:rPr>
        <w:t>финансирова</w:t>
      </w:r>
      <w:r w:rsidRPr="00126BD3">
        <w:rPr>
          <w:sz w:val="28"/>
          <w:szCs w:val="28"/>
        </w:rPr>
        <w:t xml:space="preserve">ние 120,876 </w:t>
      </w:r>
      <w:proofErr w:type="spellStart"/>
      <w:proofErr w:type="gramStart"/>
      <w:r w:rsidRPr="00126BD3">
        <w:rPr>
          <w:sz w:val="28"/>
          <w:szCs w:val="28"/>
        </w:rPr>
        <w:t>тыс.рублей</w:t>
      </w:r>
      <w:proofErr w:type="spellEnd"/>
      <w:proofErr w:type="gramEnd"/>
      <w:r w:rsidRPr="00126BD3">
        <w:rPr>
          <w:sz w:val="28"/>
          <w:szCs w:val="28"/>
        </w:rPr>
        <w:t xml:space="preserve">, освоено 85,029 </w:t>
      </w:r>
      <w:proofErr w:type="spellStart"/>
      <w:r w:rsidRPr="00126BD3">
        <w:rPr>
          <w:sz w:val="28"/>
          <w:szCs w:val="28"/>
        </w:rPr>
        <w:t>тыс.рублей</w:t>
      </w:r>
      <w:proofErr w:type="spellEnd"/>
      <w:r w:rsidRPr="00126BD3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проведена экспертиза 9 приобретаемых в муниципальную собственность квартир для детей-сирот, детей,</w:t>
      </w:r>
      <w:r w:rsidRPr="00D0684D">
        <w:rPr>
          <w:color w:val="000000"/>
          <w:sz w:val="28"/>
          <w:szCs w:val="28"/>
        </w:rPr>
        <w:t xml:space="preserve"> оставшихся без попечения родителей и лиц из их числа</w:t>
      </w:r>
      <w:r>
        <w:rPr>
          <w:color w:val="000000"/>
          <w:sz w:val="28"/>
          <w:szCs w:val="28"/>
        </w:rPr>
        <w:t>. Экономия сложилась в связи с проведением конкурсных процедур</w:t>
      </w:r>
      <w:r w:rsidRPr="00D0684D">
        <w:rPr>
          <w:color w:val="000000"/>
          <w:sz w:val="28"/>
          <w:szCs w:val="28"/>
        </w:rPr>
        <w:t>;</w:t>
      </w:r>
    </w:p>
    <w:p w:rsidR="00364F46" w:rsidRPr="00FD5635" w:rsidRDefault="00364F46" w:rsidP="00364F46">
      <w:pPr>
        <w:ind w:firstLine="720"/>
        <w:jc w:val="both"/>
        <w:rPr>
          <w:sz w:val="28"/>
          <w:szCs w:val="28"/>
        </w:rPr>
      </w:pPr>
      <w:r w:rsidRPr="00FD5635">
        <w:rPr>
          <w:sz w:val="28"/>
          <w:szCs w:val="28"/>
        </w:rPr>
        <w:t>- Организация проведения работ по формированию и постановке на кадастровый учет земельных участков и муниципального имущества, в том числе изготовление технической документ</w:t>
      </w:r>
      <w:r w:rsidRPr="008C0136">
        <w:rPr>
          <w:sz w:val="28"/>
          <w:szCs w:val="28"/>
        </w:rPr>
        <w:t xml:space="preserve">ации – финансирование 483,978 </w:t>
      </w:r>
      <w:proofErr w:type="spellStart"/>
      <w:proofErr w:type="gramStart"/>
      <w:r w:rsidRPr="008C0136">
        <w:rPr>
          <w:sz w:val="28"/>
          <w:szCs w:val="28"/>
        </w:rPr>
        <w:t>тыс.рублей</w:t>
      </w:r>
      <w:proofErr w:type="spellEnd"/>
      <w:proofErr w:type="gramEnd"/>
      <w:r w:rsidRPr="008C0136">
        <w:rPr>
          <w:sz w:val="28"/>
          <w:szCs w:val="28"/>
        </w:rPr>
        <w:t xml:space="preserve">, освоено 381,343 </w:t>
      </w:r>
      <w:proofErr w:type="spellStart"/>
      <w:r w:rsidRPr="008C0136">
        <w:rPr>
          <w:sz w:val="28"/>
          <w:szCs w:val="28"/>
        </w:rPr>
        <w:t>тыс.рублей</w:t>
      </w:r>
      <w:proofErr w:type="spellEnd"/>
      <w:r w:rsidRPr="008C0136">
        <w:rPr>
          <w:sz w:val="28"/>
          <w:szCs w:val="28"/>
        </w:rPr>
        <w:t>,</w:t>
      </w:r>
      <w:r w:rsidRPr="00CF59D6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кадастровый учет в рамках реализации данного мероприятия поставлено 26 объектов недвижимости, выполнение по разработке проекта планировки</w:t>
      </w:r>
      <w:r>
        <w:rPr>
          <w:sz w:val="28"/>
          <w:szCs w:val="28"/>
        </w:rPr>
        <w:t xml:space="preserve"> и проекта межевания территории в с. Еткуль</w:t>
      </w:r>
      <w:r w:rsidRPr="00FD5635">
        <w:rPr>
          <w:sz w:val="28"/>
          <w:szCs w:val="28"/>
        </w:rPr>
        <w:t>;</w:t>
      </w:r>
    </w:p>
    <w:p w:rsidR="00364F46" w:rsidRPr="00300F7A" w:rsidRDefault="00364F46" w:rsidP="00364F46">
      <w:pPr>
        <w:ind w:firstLine="720"/>
        <w:jc w:val="both"/>
        <w:rPr>
          <w:sz w:val="28"/>
          <w:szCs w:val="28"/>
        </w:rPr>
      </w:pPr>
      <w:r w:rsidRPr="00FD5635">
        <w:rPr>
          <w:sz w:val="28"/>
          <w:szCs w:val="28"/>
        </w:rPr>
        <w:t>- Проведение независимой оценки рыночной стоимости муниципального имущества и земельных участков (</w:t>
      </w:r>
      <w:r w:rsidRPr="00300F7A">
        <w:rPr>
          <w:sz w:val="28"/>
          <w:szCs w:val="28"/>
        </w:rPr>
        <w:t>в том числе годовой арендной платы за земельные участки) – финансирование 185,701</w:t>
      </w:r>
      <w:proofErr w:type="gramStart"/>
      <w:r w:rsidRPr="00300F7A">
        <w:rPr>
          <w:sz w:val="28"/>
          <w:szCs w:val="28"/>
        </w:rPr>
        <w:t>тыс.рублей</w:t>
      </w:r>
      <w:proofErr w:type="gramEnd"/>
      <w:r w:rsidRPr="00300F7A">
        <w:rPr>
          <w:sz w:val="28"/>
          <w:szCs w:val="28"/>
        </w:rPr>
        <w:t xml:space="preserve">, освоено 136,63 </w:t>
      </w:r>
      <w:proofErr w:type="spellStart"/>
      <w:r w:rsidRPr="00300F7A">
        <w:rPr>
          <w:sz w:val="28"/>
          <w:szCs w:val="28"/>
        </w:rPr>
        <w:t>тыс</w:t>
      </w:r>
      <w:proofErr w:type="spellEnd"/>
      <w:r w:rsidRPr="00300F7A">
        <w:rPr>
          <w:sz w:val="28"/>
          <w:szCs w:val="28"/>
        </w:rPr>
        <w:t xml:space="preserve"> рублей. </w:t>
      </w:r>
    </w:p>
    <w:p w:rsidR="00364F46" w:rsidRDefault="00364F46" w:rsidP="00364F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00F7A">
        <w:rPr>
          <w:color w:val="000000"/>
          <w:sz w:val="28"/>
          <w:szCs w:val="28"/>
        </w:rPr>
        <w:t xml:space="preserve">Осуществление претензионной работы </w:t>
      </w:r>
      <w:r>
        <w:rPr>
          <w:color w:val="000000"/>
          <w:sz w:val="28"/>
          <w:szCs w:val="28"/>
        </w:rPr>
        <w:t>с должниками за пользование муниципальным имуществом и земельными участками. За 2022 год всего направлено 120 претензий, в том числе:</w:t>
      </w:r>
    </w:p>
    <w:p w:rsidR="00364F46" w:rsidRDefault="00364F46" w:rsidP="00364F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 претензий по договорам аренды муниципального имущества на общую сумму 1604,8 тыс. рублей из них оплачено 41,88 тыс. рублей, исполнительный лист на сумму 585,6 тыс. рублей направлен для исполнения в службу судебных приставов;</w:t>
      </w:r>
    </w:p>
    <w:p w:rsidR="00364F46" w:rsidRDefault="00364F46" w:rsidP="00364F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направлено 2 претензии за неоплату неосновательного обогащения за пользование муниципальным имуществом на общую сумму 687,2 </w:t>
      </w:r>
      <w:proofErr w:type="spellStart"/>
      <w:proofErr w:type="gramStart"/>
      <w:r>
        <w:rPr>
          <w:color w:val="000000"/>
          <w:sz w:val="28"/>
          <w:szCs w:val="28"/>
        </w:rPr>
        <w:t>тыс.рублей</w:t>
      </w:r>
      <w:proofErr w:type="spellEnd"/>
      <w:proofErr w:type="gramEnd"/>
      <w:r>
        <w:rPr>
          <w:color w:val="000000"/>
          <w:sz w:val="28"/>
          <w:szCs w:val="28"/>
        </w:rPr>
        <w:t>, сейчас они находятся на рассмотрении в суде;</w:t>
      </w:r>
    </w:p>
    <w:p w:rsidR="00364F46" w:rsidRDefault="00364F46" w:rsidP="00364F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договорам аренды земельных участков - 45, претензий на сумму 2434 тыс. рублей, оплачено 1660,</w:t>
      </w:r>
      <w:proofErr w:type="gramStart"/>
      <w:r>
        <w:rPr>
          <w:color w:val="000000"/>
          <w:sz w:val="28"/>
          <w:szCs w:val="28"/>
        </w:rPr>
        <w:t>06.тыс.</w:t>
      </w:r>
      <w:proofErr w:type="gramEnd"/>
      <w:r>
        <w:rPr>
          <w:color w:val="000000"/>
          <w:sz w:val="28"/>
          <w:szCs w:val="28"/>
        </w:rPr>
        <w:t xml:space="preserve"> рублей.</w:t>
      </w:r>
    </w:p>
    <w:p w:rsidR="00364F46" w:rsidRDefault="00364F46" w:rsidP="00364F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неосновательное обогащение - 57 претензий, на сумму 716,83 тыс. рублей, оплачено 94,78 тыс. </w:t>
      </w:r>
      <w:proofErr w:type="spellStart"/>
      <w:r>
        <w:rPr>
          <w:color w:val="000000"/>
          <w:sz w:val="28"/>
          <w:szCs w:val="28"/>
        </w:rPr>
        <w:t>руб</w:t>
      </w:r>
      <w:proofErr w:type="spellEnd"/>
      <w:r>
        <w:rPr>
          <w:color w:val="000000"/>
          <w:sz w:val="28"/>
          <w:szCs w:val="28"/>
        </w:rPr>
        <w:t>;</w:t>
      </w:r>
    </w:p>
    <w:p w:rsidR="00364F46" w:rsidRDefault="00364F46" w:rsidP="00364F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направлены 4 иска в суд о взыскании задолженности по арендным платежам на сумму 275,42 тыс.руб.,11 исков о взыскании неосновательного обогащения на сумму 567,71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>.</w:t>
      </w:r>
    </w:p>
    <w:p w:rsidR="00364F46" w:rsidRDefault="00364F46" w:rsidP="00364F4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00F7A">
        <w:rPr>
          <w:color w:val="000000"/>
          <w:sz w:val="28"/>
          <w:szCs w:val="28"/>
        </w:rPr>
        <w:t xml:space="preserve">Предоставление жилых помещений специализированного жилищного фонда с целью обеспечения жильем детей-сирот и детей, оставшихся без попечения </w:t>
      </w:r>
      <w:r>
        <w:rPr>
          <w:color w:val="000000"/>
          <w:sz w:val="28"/>
          <w:szCs w:val="28"/>
        </w:rPr>
        <w:t xml:space="preserve">родителей. Заключено 10 договоров найма специализированного жилого помещения, в том числе: 6 в с. Еманжелинка, 2 в с. Коелга, 2 в с. </w:t>
      </w:r>
      <w:proofErr w:type="spellStart"/>
      <w:r>
        <w:rPr>
          <w:color w:val="000000"/>
          <w:sz w:val="28"/>
          <w:szCs w:val="28"/>
        </w:rPr>
        <w:t>Селезян</w:t>
      </w:r>
      <w:proofErr w:type="spellEnd"/>
      <w:r>
        <w:rPr>
          <w:color w:val="000000"/>
          <w:sz w:val="28"/>
          <w:szCs w:val="28"/>
        </w:rPr>
        <w:t>;</w:t>
      </w:r>
    </w:p>
    <w:p w:rsidR="00364F46" w:rsidRPr="00CF59D6" w:rsidRDefault="00364F46" w:rsidP="00364F46">
      <w:pPr>
        <w:ind w:firstLine="72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- Предоставление</w:t>
      </w:r>
      <w:r w:rsidRPr="00300F7A">
        <w:rPr>
          <w:color w:val="000000"/>
          <w:sz w:val="28"/>
          <w:szCs w:val="28"/>
        </w:rPr>
        <w:t xml:space="preserve"> земельных участков в собственность бесплатно гражданам, в соответствии с Законом Челябинской области от 28 апреля 2011 года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</w:t>
      </w:r>
      <w:r>
        <w:rPr>
          <w:color w:val="000000"/>
          <w:sz w:val="28"/>
          <w:szCs w:val="28"/>
        </w:rPr>
        <w:t xml:space="preserve">. </w:t>
      </w:r>
      <w:r w:rsidRPr="00EF1B49">
        <w:rPr>
          <w:color w:val="000000"/>
          <w:sz w:val="28"/>
          <w:szCs w:val="28"/>
        </w:rPr>
        <w:t>Всего за 2022 год в собственность бесплатно предоставлен</w:t>
      </w:r>
      <w:r>
        <w:rPr>
          <w:color w:val="000000"/>
          <w:sz w:val="28"/>
          <w:szCs w:val="28"/>
        </w:rPr>
        <w:t>о</w:t>
      </w:r>
      <w:r w:rsidRPr="00EF1B49">
        <w:rPr>
          <w:color w:val="000000"/>
          <w:sz w:val="28"/>
          <w:szCs w:val="28"/>
        </w:rPr>
        <w:t xml:space="preserve"> 9 земельных участков, в том числе: 4. гражданам, нуждающимся в жилом помещении (4 в с. Еткуль); 1 многодетным семьям (1 в с. Еткуль</w:t>
      </w:r>
      <w:r>
        <w:rPr>
          <w:color w:val="000000"/>
          <w:sz w:val="28"/>
          <w:szCs w:val="28"/>
        </w:rPr>
        <w:t>)</w:t>
      </w:r>
      <w:r w:rsidRPr="00EF1B49">
        <w:rPr>
          <w:color w:val="000000"/>
          <w:sz w:val="28"/>
          <w:szCs w:val="28"/>
        </w:rPr>
        <w:t>; 4 молодым семьям (4 в с. Еткуль)</w:t>
      </w:r>
      <w:r>
        <w:rPr>
          <w:color w:val="000000"/>
          <w:sz w:val="28"/>
          <w:szCs w:val="28"/>
        </w:rPr>
        <w:t xml:space="preserve">, </w:t>
      </w:r>
      <w:r w:rsidRPr="00EF1B49">
        <w:rPr>
          <w:color w:val="000000"/>
          <w:sz w:val="28"/>
          <w:szCs w:val="28"/>
        </w:rPr>
        <w:t>6 семей взамен земельного участка получили социальную выплату</w:t>
      </w:r>
      <w:r>
        <w:rPr>
          <w:color w:val="000000"/>
          <w:sz w:val="28"/>
          <w:szCs w:val="28"/>
        </w:rPr>
        <w:t>.</w:t>
      </w:r>
    </w:p>
    <w:p w:rsidR="00364F46" w:rsidRPr="00C96546" w:rsidRDefault="00364F46" w:rsidP="00364F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6546">
        <w:rPr>
          <w:bCs/>
          <w:sz w:val="28"/>
          <w:szCs w:val="28"/>
        </w:rPr>
        <w:t xml:space="preserve">Постановлением администрации Еткульского муниципального района №889а от 25.12.2014 г. утвержден порядок проведения и критерии оценки эффективности реализации </w:t>
      </w:r>
      <w:r w:rsidRPr="00C96546">
        <w:rPr>
          <w:sz w:val="28"/>
          <w:szCs w:val="28"/>
        </w:rPr>
        <w:t xml:space="preserve">муниципальных программ. </w:t>
      </w:r>
      <w:r w:rsidRPr="00C96546">
        <w:rPr>
          <w:sz w:val="28"/>
        </w:rPr>
        <w:t xml:space="preserve">Большинство </w:t>
      </w:r>
      <w:r w:rsidRPr="00C96546">
        <w:rPr>
          <w:sz w:val="28"/>
          <w:szCs w:val="28"/>
        </w:rPr>
        <w:t xml:space="preserve">мероприятий программы, </w:t>
      </w:r>
      <w:r w:rsidRPr="00C96546">
        <w:rPr>
          <w:sz w:val="28"/>
          <w:szCs w:val="28"/>
        </w:rPr>
        <w:lastRenderedPageBreak/>
        <w:t>запланированных на 202</w:t>
      </w:r>
      <w:r>
        <w:rPr>
          <w:sz w:val="28"/>
          <w:szCs w:val="28"/>
        </w:rPr>
        <w:t>2</w:t>
      </w:r>
      <w:r w:rsidRPr="00C96546">
        <w:rPr>
          <w:sz w:val="28"/>
          <w:szCs w:val="28"/>
        </w:rPr>
        <w:t xml:space="preserve"> год, исполнены, целевые показатели достигли своих плановых значений, рейтинг эффективности реализации программы в 202</w:t>
      </w:r>
      <w:r>
        <w:rPr>
          <w:sz w:val="28"/>
          <w:szCs w:val="28"/>
        </w:rPr>
        <w:t>2</w:t>
      </w:r>
      <w:r w:rsidRPr="00C96546">
        <w:rPr>
          <w:sz w:val="28"/>
          <w:szCs w:val="28"/>
        </w:rPr>
        <w:t xml:space="preserve"> году составляет 8,85 баллов из 10 возможных, что свидетельствует о высокой эффективности программы.</w:t>
      </w:r>
    </w:p>
    <w:p w:rsidR="00364F46" w:rsidRPr="00364F46" w:rsidRDefault="00364F46" w:rsidP="00364F46">
      <w:pPr>
        <w:pStyle w:val="a9"/>
        <w:jc w:val="both"/>
        <w:rPr>
          <w:sz w:val="28"/>
          <w:szCs w:val="28"/>
          <w:lang w:val="ru-RU"/>
        </w:rPr>
      </w:pPr>
    </w:p>
    <w:p w:rsidR="00364F46" w:rsidRPr="00364F46" w:rsidRDefault="00364F46" w:rsidP="00364F46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4F46" w:rsidRPr="00364F46" w:rsidRDefault="00364F46" w:rsidP="00364F46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364F46">
        <w:rPr>
          <w:rFonts w:ascii="Times New Roman" w:hAnsi="Times New Roman"/>
          <w:sz w:val="28"/>
          <w:szCs w:val="28"/>
          <w:lang w:val="ru-RU"/>
        </w:rPr>
        <w:t xml:space="preserve">Начальник отдела </w:t>
      </w:r>
    </w:p>
    <w:p w:rsidR="00364F46" w:rsidRPr="00364F46" w:rsidRDefault="00364F46" w:rsidP="00364F46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364F46">
        <w:rPr>
          <w:rFonts w:ascii="Times New Roman" w:hAnsi="Times New Roman"/>
          <w:sz w:val="28"/>
          <w:szCs w:val="28"/>
          <w:lang w:val="ru-RU"/>
        </w:rPr>
        <w:t xml:space="preserve">муниципального имущества                                                               </w:t>
      </w:r>
      <w:proofErr w:type="spellStart"/>
      <w:r w:rsidRPr="00364F46">
        <w:rPr>
          <w:rFonts w:ascii="Times New Roman" w:hAnsi="Times New Roman"/>
          <w:sz w:val="28"/>
          <w:szCs w:val="28"/>
          <w:lang w:val="ru-RU"/>
        </w:rPr>
        <w:t>И.В.Пищулина</w:t>
      </w:r>
      <w:proofErr w:type="spellEnd"/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DE48FB" w:rsidRDefault="00DE48FB" w:rsidP="000A4667">
      <w:pPr>
        <w:rPr>
          <w:sz w:val="22"/>
          <w:szCs w:val="22"/>
        </w:rPr>
      </w:pPr>
    </w:p>
    <w:p w:rsidR="009C67AB" w:rsidRDefault="009C67AB" w:rsidP="000A4667"/>
    <w:p w:rsidR="009C67AB" w:rsidRDefault="009C67AB" w:rsidP="000A4667"/>
    <w:p w:rsidR="00DA409C" w:rsidRDefault="00DA409C" w:rsidP="00475B0D">
      <w:pPr>
        <w:tabs>
          <w:tab w:val="left" w:pos="3752"/>
        </w:tabs>
        <w:jc w:val="center"/>
        <w:rPr>
          <w:b/>
          <w:bCs/>
          <w:sz w:val="28"/>
          <w:szCs w:val="28"/>
        </w:rPr>
      </w:pPr>
    </w:p>
    <w:sectPr w:rsidR="00DA409C" w:rsidSect="00802B2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52A86"/>
    <w:multiLevelType w:val="hybridMultilevel"/>
    <w:tmpl w:val="D5CEC6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85A3B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EE30454"/>
    <w:multiLevelType w:val="hybridMultilevel"/>
    <w:tmpl w:val="6BD40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82A9F"/>
    <w:multiLevelType w:val="hybridMultilevel"/>
    <w:tmpl w:val="75EC6634"/>
    <w:lvl w:ilvl="0" w:tplc="2D00BF6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7CE23783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03441145">
    <w:abstractNumId w:val="2"/>
  </w:num>
  <w:num w:numId="2" w16cid:durableId="1420756269">
    <w:abstractNumId w:val="4"/>
  </w:num>
  <w:num w:numId="3" w16cid:durableId="1612585185">
    <w:abstractNumId w:val="3"/>
  </w:num>
  <w:num w:numId="4" w16cid:durableId="562134083">
    <w:abstractNumId w:val="1"/>
  </w:num>
  <w:num w:numId="5" w16cid:durableId="180435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0B"/>
    <w:rsid w:val="00007BEF"/>
    <w:rsid w:val="00007E9C"/>
    <w:rsid w:val="00012EA1"/>
    <w:rsid w:val="00020E9B"/>
    <w:rsid w:val="000230BC"/>
    <w:rsid w:val="00025DB1"/>
    <w:rsid w:val="000310B7"/>
    <w:rsid w:val="00033108"/>
    <w:rsid w:val="00034D02"/>
    <w:rsid w:val="00045618"/>
    <w:rsid w:val="00056548"/>
    <w:rsid w:val="00056E14"/>
    <w:rsid w:val="0007325F"/>
    <w:rsid w:val="000813B9"/>
    <w:rsid w:val="00091662"/>
    <w:rsid w:val="0009555A"/>
    <w:rsid w:val="000A0186"/>
    <w:rsid w:val="000A18D0"/>
    <w:rsid w:val="000A4667"/>
    <w:rsid w:val="000C3C7D"/>
    <w:rsid w:val="000C5001"/>
    <w:rsid w:val="000C727B"/>
    <w:rsid w:val="000D44B9"/>
    <w:rsid w:val="000E4665"/>
    <w:rsid w:val="000F152F"/>
    <w:rsid w:val="000F6BD6"/>
    <w:rsid w:val="00104B62"/>
    <w:rsid w:val="00105A9A"/>
    <w:rsid w:val="00106097"/>
    <w:rsid w:val="0010703A"/>
    <w:rsid w:val="001107F1"/>
    <w:rsid w:val="00116780"/>
    <w:rsid w:val="00121BD5"/>
    <w:rsid w:val="001227BC"/>
    <w:rsid w:val="00122DAE"/>
    <w:rsid w:val="00124B65"/>
    <w:rsid w:val="00127412"/>
    <w:rsid w:val="0013534B"/>
    <w:rsid w:val="001355CA"/>
    <w:rsid w:val="0014011E"/>
    <w:rsid w:val="00142ECF"/>
    <w:rsid w:val="00151BFA"/>
    <w:rsid w:val="00151C49"/>
    <w:rsid w:val="00160E60"/>
    <w:rsid w:val="00164248"/>
    <w:rsid w:val="001651A3"/>
    <w:rsid w:val="001660E7"/>
    <w:rsid w:val="00170B5A"/>
    <w:rsid w:val="0018286E"/>
    <w:rsid w:val="00182E15"/>
    <w:rsid w:val="00193C16"/>
    <w:rsid w:val="0019451D"/>
    <w:rsid w:val="001954F4"/>
    <w:rsid w:val="00197114"/>
    <w:rsid w:val="001B1265"/>
    <w:rsid w:val="001B78C1"/>
    <w:rsid w:val="001C1C0F"/>
    <w:rsid w:val="001C269D"/>
    <w:rsid w:val="001D580B"/>
    <w:rsid w:val="001E3679"/>
    <w:rsid w:val="001E4A66"/>
    <w:rsid w:val="001E634B"/>
    <w:rsid w:val="001F2438"/>
    <w:rsid w:val="001F7C25"/>
    <w:rsid w:val="0020065A"/>
    <w:rsid w:val="0020116D"/>
    <w:rsid w:val="002039F2"/>
    <w:rsid w:val="00211651"/>
    <w:rsid w:val="00213CA9"/>
    <w:rsid w:val="002205B4"/>
    <w:rsid w:val="00220672"/>
    <w:rsid w:val="002261A0"/>
    <w:rsid w:val="00227180"/>
    <w:rsid w:val="00233494"/>
    <w:rsid w:val="00243A1F"/>
    <w:rsid w:val="00244352"/>
    <w:rsid w:val="0024460C"/>
    <w:rsid w:val="00244B1D"/>
    <w:rsid w:val="0024606C"/>
    <w:rsid w:val="002573CE"/>
    <w:rsid w:val="00261246"/>
    <w:rsid w:val="0026644A"/>
    <w:rsid w:val="00267372"/>
    <w:rsid w:val="00273AC8"/>
    <w:rsid w:val="00275007"/>
    <w:rsid w:val="00276E95"/>
    <w:rsid w:val="002773E4"/>
    <w:rsid w:val="00282628"/>
    <w:rsid w:val="0029709D"/>
    <w:rsid w:val="002A3CEE"/>
    <w:rsid w:val="002A45F6"/>
    <w:rsid w:val="002A599F"/>
    <w:rsid w:val="002B3359"/>
    <w:rsid w:val="002B4F46"/>
    <w:rsid w:val="002B6BD9"/>
    <w:rsid w:val="002C0AF6"/>
    <w:rsid w:val="002C3479"/>
    <w:rsid w:val="002C4B86"/>
    <w:rsid w:val="002D1CD8"/>
    <w:rsid w:val="002D34F3"/>
    <w:rsid w:val="002D4B54"/>
    <w:rsid w:val="002D739B"/>
    <w:rsid w:val="002E0A6E"/>
    <w:rsid w:val="002E3F74"/>
    <w:rsid w:val="002E6800"/>
    <w:rsid w:val="00300695"/>
    <w:rsid w:val="00312A89"/>
    <w:rsid w:val="00313A35"/>
    <w:rsid w:val="003150B9"/>
    <w:rsid w:val="00317B30"/>
    <w:rsid w:val="00324543"/>
    <w:rsid w:val="00331009"/>
    <w:rsid w:val="003314D5"/>
    <w:rsid w:val="00334047"/>
    <w:rsid w:val="00335BBE"/>
    <w:rsid w:val="0034263D"/>
    <w:rsid w:val="00342F81"/>
    <w:rsid w:val="00357A33"/>
    <w:rsid w:val="00364F46"/>
    <w:rsid w:val="00365798"/>
    <w:rsid w:val="00372BE3"/>
    <w:rsid w:val="003733EF"/>
    <w:rsid w:val="003741A4"/>
    <w:rsid w:val="00374B1E"/>
    <w:rsid w:val="00376EA4"/>
    <w:rsid w:val="003775F6"/>
    <w:rsid w:val="003834DB"/>
    <w:rsid w:val="003846B0"/>
    <w:rsid w:val="0038768F"/>
    <w:rsid w:val="0039169B"/>
    <w:rsid w:val="00393A08"/>
    <w:rsid w:val="00396503"/>
    <w:rsid w:val="003A2A54"/>
    <w:rsid w:val="003A410A"/>
    <w:rsid w:val="003A4154"/>
    <w:rsid w:val="003A542B"/>
    <w:rsid w:val="003A66FB"/>
    <w:rsid w:val="003C3B05"/>
    <w:rsid w:val="003C4E61"/>
    <w:rsid w:val="003C541B"/>
    <w:rsid w:val="003D5338"/>
    <w:rsid w:val="003E2562"/>
    <w:rsid w:val="003E3302"/>
    <w:rsid w:val="003E4DEA"/>
    <w:rsid w:val="003F7FC5"/>
    <w:rsid w:val="0040186B"/>
    <w:rsid w:val="00407547"/>
    <w:rsid w:val="00412A36"/>
    <w:rsid w:val="00417ADA"/>
    <w:rsid w:val="00425603"/>
    <w:rsid w:val="00427963"/>
    <w:rsid w:val="00430355"/>
    <w:rsid w:val="0043366E"/>
    <w:rsid w:val="004372ED"/>
    <w:rsid w:val="00444C94"/>
    <w:rsid w:val="004468D1"/>
    <w:rsid w:val="00454797"/>
    <w:rsid w:val="004556E3"/>
    <w:rsid w:val="004610BF"/>
    <w:rsid w:val="0047170D"/>
    <w:rsid w:val="00472F5A"/>
    <w:rsid w:val="00473199"/>
    <w:rsid w:val="004749E1"/>
    <w:rsid w:val="00475B0D"/>
    <w:rsid w:val="00480ABF"/>
    <w:rsid w:val="00483ABF"/>
    <w:rsid w:val="00486271"/>
    <w:rsid w:val="00487C66"/>
    <w:rsid w:val="00490759"/>
    <w:rsid w:val="0049156B"/>
    <w:rsid w:val="00496376"/>
    <w:rsid w:val="00497D83"/>
    <w:rsid w:val="004A1292"/>
    <w:rsid w:val="004A184D"/>
    <w:rsid w:val="004A66CA"/>
    <w:rsid w:val="004A6B66"/>
    <w:rsid w:val="004B43C1"/>
    <w:rsid w:val="004B63C1"/>
    <w:rsid w:val="004C0ADA"/>
    <w:rsid w:val="004C4999"/>
    <w:rsid w:val="004D028C"/>
    <w:rsid w:val="004D1463"/>
    <w:rsid w:val="004D565B"/>
    <w:rsid w:val="004D7E0B"/>
    <w:rsid w:val="004E07FE"/>
    <w:rsid w:val="004E0986"/>
    <w:rsid w:val="004E1591"/>
    <w:rsid w:val="004E4C69"/>
    <w:rsid w:val="004F1A85"/>
    <w:rsid w:val="004F76B0"/>
    <w:rsid w:val="004F7D5C"/>
    <w:rsid w:val="005014D5"/>
    <w:rsid w:val="00510646"/>
    <w:rsid w:val="00512B70"/>
    <w:rsid w:val="005237BA"/>
    <w:rsid w:val="005267BE"/>
    <w:rsid w:val="00531393"/>
    <w:rsid w:val="005315CB"/>
    <w:rsid w:val="00534D20"/>
    <w:rsid w:val="00541D3E"/>
    <w:rsid w:val="00543F91"/>
    <w:rsid w:val="00552BAC"/>
    <w:rsid w:val="005537C6"/>
    <w:rsid w:val="00557B55"/>
    <w:rsid w:val="005613B3"/>
    <w:rsid w:val="005667B8"/>
    <w:rsid w:val="00567A98"/>
    <w:rsid w:val="005707C1"/>
    <w:rsid w:val="00577627"/>
    <w:rsid w:val="00585834"/>
    <w:rsid w:val="00591A2E"/>
    <w:rsid w:val="005950B5"/>
    <w:rsid w:val="005A1B7C"/>
    <w:rsid w:val="005C0C26"/>
    <w:rsid w:val="005C50DB"/>
    <w:rsid w:val="005C5CAC"/>
    <w:rsid w:val="005C5EA4"/>
    <w:rsid w:val="005D1228"/>
    <w:rsid w:val="005D30E7"/>
    <w:rsid w:val="005D554A"/>
    <w:rsid w:val="005E00EF"/>
    <w:rsid w:val="005E402A"/>
    <w:rsid w:val="005E4E62"/>
    <w:rsid w:val="005F04A6"/>
    <w:rsid w:val="005F5318"/>
    <w:rsid w:val="00601C0B"/>
    <w:rsid w:val="00603C2C"/>
    <w:rsid w:val="00612DA5"/>
    <w:rsid w:val="00613AC5"/>
    <w:rsid w:val="00615440"/>
    <w:rsid w:val="00623B11"/>
    <w:rsid w:val="00626B1D"/>
    <w:rsid w:val="00627C55"/>
    <w:rsid w:val="00627CA5"/>
    <w:rsid w:val="006333B0"/>
    <w:rsid w:val="006361E7"/>
    <w:rsid w:val="00637F61"/>
    <w:rsid w:val="00647755"/>
    <w:rsid w:val="00651BBB"/>
    <w:rsid w:val="00661258"/>
    <w:rsid w:val="00662744"/>
    <w:rsid w:val="006649AD"/>
    <w:rsid w:val="00666935"/>
    <w:rsid w:val="00667E86"/>
    <w:rsid w:val="00672F09"/>
    <w:rsid w:val="00683398"/>
    <w:rsid w:val="00686D5C"/>
    <w:rsid w:val="006915D6"/>
    <w:rsid w:val="006933F2"/>
    <w:rsid w:val="006A2513"/>
    <w:rsid w:val="006A5A52"/>
    <w:rsid w:val="006B167D"/>
    <w:rsid w:val="006B4201"/>
    <w:rsid w:val="006B4918"/>
    <w:rsid w:val="006B6567"/>
    <w:rsid w:val="006B6DF1"/>
    <w:rsid w:val="006B6F20"/>
    <w:rsid w:val="006C1184"/>
    <w:rsid w:val="006C76C3"/>
    <w:rsid w:val="006D142E"/>
    <w:rsid w:val="006D3AD2"/>
    <w:rsid w:val="006D5CC8"/>
    <w:rsid w:val="006E025A"/>
    <w:rsid w:val="006E0C6C"/>
    <w:rsid w:val="006E0DC6"/>
    <w:rsid w:val="006E0E4C"/>
    <w:rsid w:val="006E133E"/>
    <w:rsid w:val="006E17C4"/>
    <w:rsid w:val="006F1B06"/>
    <w:rsid w:val="006F63C5"/>
    <w:rsid w:val="006F6B95"/>
    <w:rsid w:val="0070599E"/>
    <w:rsid w:val="00705BB7"/>
    <w:rsid w:val="00714619"/>
    <w:rsid w:val="00714620"/>
    <w:rsid w:val="007157D4"/>
    <w:rsid w:val="007206B1"/>
    <w:rsid w:val="0072317C"/>
    <w:rsid w:val="0072356D"/>
    <w:rsid w:val="007238F0"/>
    <w:rsid w:val="007308EF"/>
    <w:rsid w:val="00740539"/>
    <w:rsid w:val="007456A7"/>
    <w:rsid w:val="00745E5B"/>
    <w:rsid w:val="00753360"/>
    <w:rsid w:val="007536F9"/>
    <w:rsid w:val="00763E82"/>
    <w:rsid w:val="00772F75"/>
    <w:rsid w:val="00773BF8"/>
    <w:rsid w:val="00775D21"/>
    <w:rsid w:val="007829F2"/>
    <w:rsid w:val="00786998"/>
    <w:rsid w:val="00787E4B"/>
    <w:rsid w:val="007A2C19"/>
    <w:rsid w:val="007A4F0D"/>
    <w:rsid w:val="007A5B7F"/>
    <w:rsid w:val="007B078E"/>
    <w:rsid w:val="007C038F"/>
    <w:rsid w:val="007C2841"/>
    <w:rsid w:val="007D2D8F"/>
    <w:rsid w:val="007D79BD"/>
    <w:rsid w:val="007F2E62"/>
    <w:rsid w:val="007F53FD"/>
    <w:rsid w:val="007F6530"/>
    <w:rsid w:val="007F6CDF"/>
    <w:rsid w:val="007F6E27"/>
    <w:rsid w:val="00801598"/>
    <w:rsid w:val="00802B2F"/>
    <w:rsid w:val="008055EC"/>
    <w:rsid w:val="00807557"/>
    <w:rsid w:val="00812CD2"/>
    <w:rsid w:val="00813E18"/>
    <w:rsid w:val="00822064"/>
    <w:rsid w:val="00824DEF"/>
    <w:rsid w:val="00826F10"/>
    <w:rsid w:val="00835C41"/>
    <w:rsid w:val="00852B7C"/>
    <w:rsid w:val="0085544A"/>
    <w:rsid w:val="00856436"/>
    <w:rsid w:val="00856E30"/>
    <w:rsid w:val="008603D3"/>
    <w:rsid w:val="00864C76"/>
    <w:rsid w:val="00866198"/>
    <w:rsid w:val="00866A30"/>
    <w:rsid w:val="008709B6"/>
    <w:rsid w:val="00875A44"/>
    <w:rsid w:val="00884DC3"/>
    <w:rsid w:val="0088593E"/>
    <w:rsid w:val="00886AEF"/>
    <w:rsid w:val="00886F28"/>
    <w:rsid w:val="00887148"/>
    <w:rsid w:val="0089045B"/>
    <w:rsid w:val="0089147F"/>
    <w:rsid w:val="008A3DF2"/>
    <w:rsid w:val="008B000C"/>
    <w:rsid w:val="008B1B08"/>
    <w:rsid w:val="008B6C34"/>
    <w:rsid w:val="008C3C2C"/>
    <w:rsid w:val="008C610A"/>
    <w:rsid w:val="008E24D1"/>
    <w:rsid w:val="008E2610"/>
    <w:rsid w:val="008E6280"/>
    <w:rsid w:val="008F60A4"/>
    <w:rsid w:val="0090247D"/>
    <w:rsid w:val="00914DC6"/>
    <w:rsid w:val="00917E33"/>
    <w:rsid w:val="00920965"/>
    <w:rsid w:val="00921596"/>
    <w:rsid w:val="00927FD2"/>
    <w:rsid w:val="00943E2C"/>
    <w:rsid w:val="00945291"/>
    <w:rsid w:val="00946F7C"/>
    <w:rsid w:val="009540CA"/>
    <w:rsid w:val="00954105"/>
    <w:rsid w:val="0095499D"/>
    <w:rsid w:val="009564AB"/>
    <w:rsid w:val="00964D71"/>
    <w:rsid w:val="00977AAE"/>
    <w:rsid w:val="00981920"/>
    <w:rsid w:val="00983B0D"/>
    <w:rsid w:val="009842EA"/>
    <w:rsid w:val="009857BC"/>
    <w:rsid w:val="009A77FF"/>
    <w:rsid w:val="009B36DB"/>
    <w:rsid w:val="009B4BA6"/>
    <w:rsid w:val="009C137E"/>
    <w:rsid w:val="009C5355"/>
    <w:rsid w:val="009C67AB"/>
    <w:rsid w:val="009D028B"/>
    <w:rsid w:val="009D2E85"/>
    <w:rsid w:val="009D738A"/>
    <w:rsid w:val="009E31D7"/>
    <w:rsid w:val="009F095A"/>
    <w:rsid w:val="009F1EE7"/>
    <w:rsid w:val="009F3643"/>
    <w:rsid w:val="009F6842"/>
    <w:rsid w:val="009F7F91"/>
    <w:rsid w:val="00A06740"/>
    <w:rsid w:val="00A10CF7"/>
    <w:rsid w:val="00A15766"/>
    <w:rsid w:val="00A175B2"/>
    <w:rsid w:val="00A200B7"/>
    <w:rsid w:val="00A22AA3"/>
    <w:rsid w:val="00A23262"/>
    <w:rsid w:val="00A234E9"/>
    <w:rsid w:val="00A23C48"/>
    <w:rsid w:val="00A31466"/>
    <w:rsid w:val="00A403A9"/>
    <w:rsid w:val="00A44439"/>
    <w:rsid w:val="00A453BA"/>
    <w:rsid w:val="00A47BF3"/>
    <w:rsid w:val="00A51EED"/>
    <w:rsid w:val="00A5348E"/>
    <w:rsid w:val="00A56D9C"/>
    <w:rsid w:val="00A57064"/>
    <w:rsid w:val="00A62799"/>
    <w:rsid w:val="00A64B52"/>
    <w:rsid w:val="00A67747"/>
    <w:rsid w:val="00A72C30"/>
    <w:rsid w:val="00A73201"/>
    <w:rsid w:val="00A73798"/>
    <w:rsid w:val="00A74C6D"/>
    <w:rsid w:val="00A7765B"/>
    <w:rsid w:val="00A844B1"/>
    <w:rsid w:val="00A86B51"/>
    <w:rsid w:val="00A963A4"/>
    <w:rsid w:val="00AA155D"/>
    <w:rsid w:val="00AB446A"/>
    <w:rsid w:val="00AC2993"/>
    <w:rsid w:val="00AC3D8B"/>
    <w:rsid w:val="00AD4CF8"/>
    <w:rsid w:val="00AE6583"/>
    <w:rsid w:val="00AE72DD"/>
    <w:rsid w:val="00AE7BB9"/>
    <w:rsid w:val="00AE7F73"/>
    <w:rsid w:val="00B030E3"/>
    <w:rsid w:val="00B14EED"/>
    <w:rsid w:val="00B16443"/>
    <w:rsid w:val="00B17365"/>
    <w:rsid w:val="00B20B29"/>
    <w:rsid w:val="00B22725"/>
    <w:rsid w:val="00B240BC"/>
    <w:rsid w:val="00B256EF"/>
    <w:rsid w:val="00B34599"/>
    <w:rsid w:val="00B37B87"/>
    <w:rsid w:val="00B40376"/>
    <w:rsid w:val="00B40E57"/>
    <w:rsid w:val="00B441DD"/>
    <w:rsid w:val="00B4526B"/>
    <w:rsid w:val="00B47CF7"/>
    <w:rsid w:val="00B52661"/>
    <w:rsid w:val="00B60367"/>
    <w:rsid w:val="00B6280D"/>
    <w:rsid w:val="00B70A5D"/>
    <w:rsid w:val="00B72127"/>
    <w:rsid w:val="00B73328"/>
    <w:rsid w:val="00B7349C"/>
    <w:rsid w:val="00B7732F"/>
    <w:rsid w:val="00B9149B"/>
    <w:rsid w:val="00B93908"/>
    <w:rsid w:val="00B93F94"/>
    <w:rsid w:val="00BA1732"/>
    <w:rsid w:val="00BA2F7C"/>
    <w:rsid w:val="00BA5EBC"/>
    <w:rsid w:val="00BB5CE9"/>
    <w:rsid w:val="00BB6905"/>
    <w:rsid w:val="00BC4DEE"/>
    <w:rsid w:val="00BC5813"/>
    <w:rsid w:val="00BD4601"/>
    <w:rsid w:val="00BD7B41"/>
    <w:rsid w:val="00BD7DB4"/>
    <w:rsid w:val="00BE1364"/>
    <w:rsid w:val="00BE41E5"/>
    <w:rsid w:val="00BE6FA8"/>
    <w:rsid w:val="00BF0D2A"/>
    <w:rsid w:val="00BF64F0"/>
    <w:rsid w:val="00C01F87"/>
    <w:rsid w:val="00C13562"/>
    <w:rsid w:val="00C16A80"/>
    <w:rsid w:val="00C215DC"/>
    <w:rsid w:val="00C21778"/>
    <w:rsid w:val="00C27C49"/>
    <w:rsid w:val="00C445C2"/>
    <w:rsid w:val="00C4461B"/>
    <w:rsid w:val="00C4476B"/>
    <w:rsid w:val="00C54B66"/>
    <w:rsid w:val="00C578A7"/>
    <w:rsid w:val="00C65D96"/>
    <w:rsid w:val="00C676C3"/>
    <w:rsid w:val="00C7011E"/>
    <w:rsid w:val="00C862DC"/>
    <w:rsid w:val="00C87E60"/>
    <w:rsid w:val="00C94C2E"/>
    <w:rsid w:val="00C974FD"/>
    <w:rsid w:val="00CA0982"/>
    <w:rsid w:val="00CC38E4"/>
    <w:rsid w:val="00CD0E68"/>
    <w:rsid w:val="00CD3AFF"/>
    <w:rsid w:val="00CE7DD9"/>
    <w:rsid w:val="00D02FD9"/>
    <w:rsid w:val="00D058CB"/>
    <w:rsid w:val="00D10E4C"/>
    <w:rsid w:val="00D118F6"/>
    <w:rsid w:val="00D2245A"/>
    <w:rsid w:val="00D35F1E"/>
    <w:rsid w:val="00D37E0A"/>
    <w:rsid w:val="00D40CFF"/>
    <w:rsid w:val="00D43BCE"/>
    <w:rsid w:val="00D541EA"/>
    <w:rsid w:val="00D56C3D"/>
    <w:rsid w:val="00D60673"/>
    <w:rsid w:val="00D64D64"/>
    <w:rsid w:val="00D67C68"/>
    <w:rsid w:val="00D8376D"/>
    <w:rsid w:val="00D840EC"/>
    <w:rsid w:val="00D928C9"/>
    <w:rsid w:val="00D92C33"/>
    <w:rsid w:val="00DA233E"/>
    <w:rsid w:val="00DA23C5"/>
    <w:rsid w:val="00DA409C"/>
    <w:rsid w:val="00DA4513"/>
    <w:rsid w:val="00DA5671"/>
    <w:rsid w:val="00DA65F4"/>
    <w:rsid w:val="00DC07F6"/>
    <w:rsid w:val="00DD3BF1"/>
    <w:rsid w:val="00DE48FB"/>
    <w:rsid w:val="00DF36A3"/>
    <w:rsid w:val="00E00558"/>
    <w:rsid w:val="00E04126"/>
    <w:rsid w:val="00E04FF7"/>
    <w:rsid w:val="00E10EA5"/>
    <w:rsid w:val="00E27524"/>
    <w:rsid w:val="00E33709"/>
    <w:rsid w:val="00E362F6"/>
    <w:rsid w:val="00E41010"/>
    <w:rsid w:val="00E42632"/>
    <w:rsid w:val="00E45621"/>
    <w:rsid w:val="00E523BB"/>
    <w:rsid w:val="00E55A5E"/>
    <w:rsid w:val="00E65EA5"/>
    <w:rsid w:val="00E711A2"/>
    <w:rsid w:val="00E71D44"/>
    <w:rsid w:val="00E751E7"/>
    <w:rsid w:val="00E758CF"/>
    <w:rsid w:val="00E84258"/>
    <w:rsid w:val="00E844A8"/>
    <w:rsid w:val="00E9775B"/>
    <w:rsid w:val="00EA1BE1"/>
    <w:rsid w:val="00EA5526"/>
    <w:rsid w:val="00EA5C52"/>
    <w:rsid w:val="00EA5E98"/>
    <w:rsid w:val="00EA7631"/>
    <w:rsid w:val="00EC0E82"/>
    <w:rsid w:val="00EC18A1"/>
    <w:rsid w:val="00EC3164"/>
    <w:rsid w:val="00EC33CB"/>
    <w:rsid w:val="00EC7DE7"/>
    <w:rsid w:val="00ED00A5"/>
    <w:rsid w:val="00ED0282"/>
    <w:rsid w:val="00EE0641"/>
    <w:rsid w:val="00EE3C7B"/>
    <w:rsid w:val="00EF2F5B"/>
    <w:rsid w:val="00F02C2E"/>
    <w:rsid w:val="00F11A3D"/>
    <w:rsid w:val="00F1306F"/>
    <w:rsid w:val="00F2053F"/>
    <w:rsid w:val="00F234DE"/>
    <w:rsid w:val="00F25BD1"/>
    <w:rsid w:val="00F355BF"/>
    <w:rsid w:val="00F356B3"/>
    <w:rsid w:val="00F362E0"/>
    <w:rsid w:val="00F3750B"/>
    <w:rsid w:val="00F4031B"/>
    <w:rsid w:val="00F41145"/>
    <w:rsid w:val="00F421B6"/>
    <w:rsid w:val="00F447F0"/>
    <w:rsid w:val="00F46B17"/>
    <w:rsid w:val="00F55E5E"/>
    <w:rsid w:val="00F5780E"/>
    <w:rsid w:val="00F62E10"/>
    <w:rsid w:val="00F70772"/>
    <w:rsid w:val="00F760AB"/>
    <w:rsid w:val="00F77E52"/>
    <w:rsid w:val="00F814F5"/>
    <w:rsid w:val="00F86807"/>
    <w:rsid w:val="00F91675"/>
    <w:rsid w:val="00F94A6D"/>
    <w:rsid w:val="00F9680D"/>
    <w:rsid w:val="00F97E17"/>
    <w:rsid w:val="00FA3C55"/>
    <w:rsid w:val="00FA6398"/>
    <w:rsid w:val="00FB2A10"/>
    <w:rsid w:val="00FC105D"/>
    <w:rsid w:val="00FC1800"/>
    <w:rsid w:val="00FC2997"/>
    <w:rsid w:val="00FC3261"/>
    <w:rsid w:val="00FC4AE7"/>
    <w:rsid w:val="00FC682C"/>
    <w:rsid w:val="00FC71C8"/>
    <w:rsid w:val="00FD1244"/>
    <w:rsid w:val="00FD7775"/>
    <w:rsid w:val="00FD7C02"/>
    <w:rsid w:val="00FE4EA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C4A3"/>
  <w15:docId w15:val="{F8E6FE85-BC99-4CC4-B67B-6E77705A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80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D580B"/>
    <w:rPr>
      <w:color w:val="0000FF"/>
      <w:u w:val="single"/>
    </w:rPr>
  </w:style>
  <w:style w:type="table" w:styleId="a4">
    <w:name w:val="Table Grid"/>
    <w:basedOn w:val="a1"/>
    <w:rsid w:val="001D58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8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3B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">
    <w:name w:val="Основной текст1"/>
    <w:basedOn w:val="a0"/>
    <w:rsid w:val="00DD3BF1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4"/>
    <w:rsid w:val="00DD3BF1"/>
    <w:rPr>
      <w:spacing w:val="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7"/>
    <w:rsid w:val="00DD3BF1"/>
    <w:pPr>
      <w:widowControl w:val="0"/>
      <w:shd w:val="clear" w:color="auto" w:fill="FFFFFF"/>
      <w:spacing w:before="720" w:line="322" w:lineRule="exact"/>
      <w:jc w:val="both"/>
    </w:pPr>
    <w:rPr>
      <w:rFonts w:ascii="Calibri" w:eastAsia="Calibri" w:hAnsi="Calibri"/>
      <w:spacing w:val="6"/>
      <w:sz w:val="21"/>
      <w:szCs w:val="21"/>
    </w:rPr>
  </w:style>
  <w:style w:type="paragraph" w:styleId="a8">
    <w:name w:val="List Paragraph"/>
    <w:basedOn w:val="a"/>
    <w:uiPriority w:val="34"/>
    <w:qFormat/>
    <w:rsid w:val="00DD3B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D3BF1"/>
    <w:pPr>
      <w:widowControl w:val="0"/>
    </w:pPr>
    <w:rPr>
      <w:sz w:val="22"/>
      <w:szCs w:val="22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3A4154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link w:val="20"/>
    <w:rsid w:val="00364F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64F4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0842D-65D0-49D1-A320-18146BB8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7</cp:revision>
  <cp:lastPrinted>2023-05-31T09:42:00Z</cp:lastPrinted>
  <dcterms:created xsi:type="dcterms:W3CDTF">2023-05-31T09:38:00Z</dcterms:created>
  <dcterms:modified xsi:type="dcterms:W3CDTF">2023-05-31T09:43:00Z</dcterms:modified>
</cp:coreProperties>
</file>